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FD49" w14:textId="77777777" w:rsidR="00493CAF" w:rsidRDefault="0028692A">
      <w:pPr>
        <w:jc w:val="both"/>
        <w:rPr>
          <w:rFonts w:ascii="Arial" w:hAnsi="Arial" w:cs="Arial"/>
          <w:b/>
          <w:sz w:val="22"/>
        </w:rPr>
      </w:pPr>
      <w:r>
        <w:rPr>
          <w:rFonts w:ascii="Arial" w:hAnsi="Arial" w:cs="Arial"/>
          <w:b/>
          <w:sz w:val="22"/>
        </w:rPr>
        <w:t>UCLA Neuropsychiatric Inventory (NPI)</w:t>
      </w:r>
    </w:p>
    <w:p w14:paraId="5E92C27E" w14:textId="77777777" w:rsidR="00493CAF" w:rsidRDefault="0028692A">
      <w:pPr>
        <w:ind w:right="-1"/>
        <w:rPr>
          <w:rFonts w:ascii="Arial" w:hAnsi="Arial" w:cs="Arial"/>
          <w:i/>
          <w:sz w:val="22"/>
        </w:rPr>
      </w:pPr>
      <w:r>
        <w:rPr>
          <w:rFonts w:ascii="Arial" w:hAnsi="Arial" w:cs="Arial"/>
          <w:i/>
          <w:sz w:val="22"/>
        </w:rPr>
        <w:t>(Cummings JL, Mega M, Gray K, Rosemberg-Thompson S, Carusi DA, Gornbei J: Neurology 1994;44:2308-2314)</w:t>
      </w:r>
    </w:p>
    <w:p w14:paraId="3F3C480C" w14:textId="77777777" w:rsidR="00493CAF" w:rsidRDefault="00493CAF">
      <w:pPr>
        <w:ind w:right="-1"/>
        <w:rPr>
          <w:rFonts w:ascii="Arial" w:hAnsi="Arial" w:cs="Arial"/>
          <w:sz w:val="22"/>
        </w:rPr>
      </w:pPr>
    </w:p>
    <w:p w14:paraId="06A4B9E6" w14:textId="77777777" w:rsidR="00493CAF" w:rsidRDefault="00493CAF">
      <w:pPr>
        <w:ind w:right="-1"/>
        <w:rPr>
          <w:rFonts w:ascii="Arial" w:hAnsi="Arial" w:cs="Arial"/>
          <w:sz w:val="22"/>
        </w:rPr>
      </w:pPr>
    </w:p>
    <w:p w14:paraId="787C4F3E" w14:textId="77777777" w:rsidR="00493CAF" w:rsidRDefault="00493CAF">
      <w:pPr>
        <w:ind w:right="-1"/>
        <w:rPr>
          <w:rFonts w:ascii="Arial" w:hAnsi="Arial" w:cs="Arial"/>
          <w:sz w:val="22"/>
        </w:rPr>
      </w:pPr>
    </w:p>
    <w:p w14:paraId="53F9018C" w14:textId="77777777" w:rsidR="00493CAF" w:rsidRDefault="0028692A">
      <w:pPr>
        <w:ind w:right="-1"/>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N.A.</w:t>
      </w:r>
      <w:r>
        <w:rPr>
          <w:rFonts w:ascii="Arial" w:hAnsi="Arial" w:cs="Arial"/>
          <w:b/>
          <w:sz w:val="22"/>
        </w:rPr>
        <w:tab/>
        <w:t xml:space="preserve">    Frequenza (a)</w:t>
      </w:r>
      <w:r>
        <w:rPr>
          <w:rFonts w:ascii="Arial" w:hAnsi="Arial" w:cs="Arial"/>
          <w:b/>
          <w:sz w:val="22"/>
        </w:rPr>
        <w:tab/>
        <w:t>Gravità (b)</w:t>
      </w:r>
      <w:r>
        <w:rPr>
          <w:rFonts w:ascii="Arial" w:hAnsi="Arial" w:cs="Arial"/>
          <w:b/>
          <w:sz w:val="22"/>
        </w:rPr>
        <w:tab/>
        <w:t xml:space="preserve">   a x b</w:t>
      </w:r>
      <w:r>
        <w:rPr>
          <w:rFonts w:ascii="Arial" w:hAnsi="Arial" w:cs="Arial"/>
          <w:b/>
          <w:sz w:val="22"/>
        </w:rPr>
        <w:tab/>
      </w:r>
      <w:r>
        <w:rPr>
          <w:rFonts w:ascii="Arial" w:hAnsi="Arial" w:cs="Arial"/>
          <w:b/>
          <w:sz w:val="22"/>
        </w:rPr>
        <w:tab/>
        <w:t>Distress</w:t>
      </w:r>
    </w:p>
    <w:p w14:paraId="12BD33CD" w14:textId="77777777" w:rsidR="00493CAF" w:rsidRDefault="00493CAF">
      <w:pPr>
        <w:ind w:right="-1"/>
        <w:rPr>
          <w:rFonts w:ascii="Arial" w:hAnsi="Arial" w:cs="Arial"/>
          <w:sz w:val="22"/>
        </w:rPr>
      </w:pPr>
    </w:p>
    <w:p w14:paraId="7F78EE13" w14:textId="77777777" w:rsidR="00493CAF" w:rsidRDefault="0028692A">
      <w:pPr>
        <w:ind w:right="-1"/>
        <w:rPr>
          <w:rFonts w:ascii="Arial" w:hAnsi="Arial" w:cs="Arial"/>
          <w:sz w:val="22"/>
        </w:rPr>
      </w:pPr>
      <w:r>
        <w:rPr>
          <w:rFonts w:ascii="Arial" w:hAnsi="Arial" w:cs="Arial"/>
          <w:b/>
          <w:sz w:val="22"/>
        </w:rPr>
        <w:t>Deliri</w:t>
      </w:r>
      <w:r>
        <w:rPr>
          <w:rFonts w:ascii="Arial" w:hAnsi="Arial" w:cs="Arial"/>
          <w:sz w:val="22"/>
        </w:rPr>
        <w:tab/>
      </w:r>
      <w:r>
        <w:rPr>
          <w:rFonts w:ascii="Arial" w:hAnsi="Arial" w:cs="Arial"/>
          <w:sz w:val="22"/>
        </w:rPr>
        <w:tab/>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5D524E5B" w14:textId="77777777" w:rsidR="00493CAF" w:rsidRDefault="0028692A">
      <w:pPr>
        <w:ind w:right="-1"/>
        <w:rPr>
          <w:rFonts w:ascii="Arial" w:hAnsi="Arial" w:cs="Arial"/>
          <w:sz w:val="22"/>
        </w:rPr>
      </w:pPr>
      <w:r>
        <w:rPr>
          <w:rFonts w:ascii="Arial" w:hAnsi="Arial" w:cs="Arial"/>
          <w:b/>
          <w:sz w:val="22"/>
        </w:rPr>
        <w:t>Allucinazioni</w:t>
      </w:r>
      <w:r>
        <w:rPr>
          <w:rFonts w:ascii="Arial" w:hAnsi="Arial" w:cs="Arial"/>
          <w:sz w:val="22"/>
        </w:rPr>
        <w:tab/>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3994D1D9" w14:textId="77777777" w:rsidR="00493CAF" w:rsidRDefault="0028692A">
      <w:pPr>
        <w:ind w:right="-1"/>
        <w:rPr>
          <w:rFonts w:ascii="Arial" w:hAnsi="Arial" w:cs="Arial"/>
          <w:sz w:val="22"/>
        </w:rPr>
      </w:pPr>
      <w:r>
        <w:rPr>
          <w:rFonts w:ascii="Arial" w:hAnsi="Arial" w:cs="Arial"/>
          <w:b/>
          <w:sz w:val="22"/>
        </w:rPr>
        <w:t>Agitazione</w:t>
      </w:r>
      <w:r>
        <w:rPr>
          <w:rFonts w:ascii="Arial" w:hAnsi="Arial" w:cs="Arial"/>
          <w:sz w:val="22"/>
        </w:rPr>
        <w:tab/>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1D43550A" w14:textId="77777777" w:rsidR="00493CAF" w:rsidRDefault="0028692A">
      <w:pPr>
        <w:ind w:right="-1"/>
        <w:rPr>
          <w:rFonts w:ascii="Arial" w:hAnsi="Arial" w:cs="Arial"/>
          <w:sz w:val="22"/>
        </w:rPr>
      </w:pPr>
      <w:r>
        <w:rPr>
          <w:rFonts w:ascii="Arial" w:hAnsi="Arial" w:cs="Arial"/>
          <w:b/>
          <w:sz w:val="20"/>
        </w:rPr>
        <w:t>Depressione/disforia</w:t>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3B2226FE" w14:textId="77777777" w:rsidR="00493CAF" w:rsidRDefault="0028692A">
      <w:pPr>
        <w:ind w:right="-1"/>
        <w:rPr>
          <w:rFonts w:ascii="Arial" w:hAnsi="Arial" w:cs="Arial"/>
          <w:sz w:val="22"/>
        </w:rPr>
      </w:pPr>
      <w:r>
        <w:rPr>
          <w:rFonts w:ascii="Arial" w:hAnsi="Arial" w:cs="Arial"/>
          <w:b/>
          <w:sz w:val="22"/>
        </w:rPr>
        <w:t>Ansia</w:t>
      </w:r>
      <w:r>
        <w:rPr>
          <w:rFonts w:ascii="Arial" w:hAnsi="Arial" w:cs="Arial"/>
          <w:sz w:val="22"/>
        </w:rPr>
        <w:tab/>
      </w:r>
      <w:r>
        <w:rPr>
          <w:rFonts w:ascii="Arial" w:hAnsi="Arial" w:cs="Arial"/>
          <w:sz w:val="22"/>
        </w:rPr>
        <w:tab/>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283EA741" w14:textId="77777777" w:rsidR="00493CAF" w:rsidRDefault="0028692A">
      <w:pPr>
        <w:ind w:right="-1"/>
        <w:rPr>
          <w:rFonts w:ascii="Arial" w:hAnsi="Arial" w:cs="Arial"/>
          <w:sz w:val="22"/>
        </w:rPr>
      </w:pPr>
      <w:r>
        <w:rPr>
          <w:rFonts w:ascii="Arial" w:hAnsi="Arial" w:cs="Arial"/>
          <w:b/>
          <w:sz w:val="22"/>
        </w:rPr>
        <w:t>Euforia/esaltazione</w:t>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06A33F4F" w14:textId="77777777" w:rsidR="00493CAF" w:rsidRDefault="0028692A">
      <w:pPr>
        <w:ind w:right="-1"/>
        <w:rPr>
          <w:rFonts w:ascii="Arial" w:hAnsi="Arial" w:cs="Arial"/>
          <w:sz w:val="22"/>
        </w:rPr>
      </w:pPr>
      <w:r>
        <w:rPr>
          <w:rFonts w:ascii="Arial" w:hAnsi="Arial" w:cs="Arial"/>
          <w:b/>
          <w:sz w:val="22"/>
        </w:rPr>
        <w:t>Apatia/indifferenza</w:t>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3FC0733F" w14:textId="77777777" w:rsidR="00493CAF" w:rsidRDefault="0028692A">
      <w:pPr>
        <w:ind w:right="-1"/>
        <w:rPr>
          <w:rFonts w:ascii="Arial" w:hAnsi="Arial" w:cs="Arial"/>
          <w:sz w:val="22"/>
        </w:rPr>
      </w:pPr>
      <w:r>
        <w:rPr>
          <w:rFonts w:ascii="Arial" w:hAnsi="Arial" w:cs="Arial"/>
          <w:b/>
          <w:sz w:val="22"/>
        </w:rPr>
        <w:t>Disinibizione</w:t>
      </w:r>
      <w:r>
        <w:rPr>
          <w:rFonts w:ascii="Arial" w:hAnsi="Arial" w:cs="Arial"/>
          <w:sz w:val="22"/>
        </w:rPr>
        <w:tab/>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5511FE8B" w14:textId="77777777" w:rsidR="00493CAF" w:rsidRDefault="0028692A">
      <w:pPr>
        <w:ind w:right="-1"/>
        <w:rPr>
          <w:rFonts w:ascii="Arial" w:hAnsi="Arial" w:cs="Arial"/>
          <w:sz w:val="22"/>
        </w:rPr>
      </w:pPr>
      <w:r>
        <w:rPr>
          <w:rFonts w:ascii="Arial" w:hAnsi="Arial" w:cs="Arial"/>
          <w:b/>
          <w:sz w:val="22"/>
        </w:rPr>
        <w:t>Irritabilità/labilità</w:t>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2E5EFF5A" w14:textId="77777777" w:rsidR="00493CAF" w:rsidRDefault="0028692A">
      <w:pPr>
        <w:ind w:right="-1"/>
        <w:rPr>
          <w:rFonts w:ascii="Arial" w:hAnsi="Arial" w:cs="Arial"/>
          <w:sz w:val="22"/>
        </w:rPr>
      </w:pPr>
      <w:r>
        <w:rPr>
          <w:rFonts w:ascii="Arial" w:hAnsi="Arial" w:cs="Arial"/>
          <w:b/>
          <w:sz w:val="22"/>
        </w:rPr>
        <w:t>Attività motoria</w:t>
      </w:r>
      <w:r>
        <w:rPr>
          <w:rFonts w:ascii="Arial" w:hAnsi="Arial" w:cs="Arial"/>
          <w:sz w:val="22"/>
        </w:rPr>
        <w:tab/>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0D76E5E8" w14:textId="77777777" w:rsidR="00493CAF" w:rsidRDefault="0028692A">
      <w:pPr>
        <w:ind w:right="-1"/>
        <w:rPr>
          <w:rFonts w:ascii="Arial" w:hAnsi="Arial" w:cs="Arial"/>
          <w:b/>
          <w:sz w:val="22"/>
        </w:rPr>
      </w:pPr>
      <w:r>
        <w:rPr>
          <w:rFonts w:ascii="Arial" w:hAnsi="Arial" w:cs="Arial"/>
          <w:b/>
          <w:sz w:val="22"/>
        </w:rPr>
        <w:t>Sonno</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255EB054" w14:textId="77777777" w:rsidR="00493CAF" w:rsidRDefault="0028692A">
      <w:pPr>
        <w:ind w:right="-1"/>
        <w:rPr>
          <w:rFonts w:ascii="Arial" w:hAnsi="Arial" w:cs="Arial"/>
          <w:b/>
          <w:sz w:val="22"/>
        </w:rPr>
      </w:pPr>
      <w:r>
        <w:rPr>
          <w:rFonts w:ascii="Arial" w:hAnsi="Arial" w:cs="Arial"/>
          <w:b/>
          <w:sz w:val="22"/>
        </w:rPr>
        <w:t>Disturbi dell’appetito</w:t>
      </w:r>
    </w:p>
    <w:p w14:paraId="3C9F3F16" w14:textId="77777777" w:rsidR="00493CAF" w:rsidRDefault="0028692A">
      <w:pPr>
        <w:ind w:right="-1"/>
        <w:rPr>
          <w:rFonts w:ascii="Arial" w:hAnsi="Arial" w:cs="Arial"/>
          <w:b/>
          <w:sz w:val="22"/>
        </w:rPr>
      </w:pPr>
      <w:r>
        <w:rPr>
          <w:rFonts w:ascii="Arial" w:hAnsi="Arial" w:cs="Arial"/>
          <w:b/>
          <w:sz w:val="22"/>
        </w:rPr>
        <w:t>e dell’alimentazione</w:t>
      </w:r>
      <w:r>
        <w:rPr>
          <w:rFonts w:ascii="Arial" w:hAnsi="Arial" w:cs="Arial"/>
          <w:b/>
          <w:sz w:val="22"/>
        </w:rPr>
        <w:tab/>
      </w:r>
      <w:r>
        <w:rPr>
          <w:rFonts w:ascii="Arial" w:hAnsi="Arial" w:cs="Arial"/>
          <w:sz w:val="22"/>
        </w:rPr>
        <w:t>[  ]</w:t>
      </w:r>
      <w:r>
        <w:rPr>
          <w:rFonts w:ascii="Arial" w:hAnsi="Arial" w:cs="Arial"/>
          <w:sz w:val="22"/>
        </w:rPr>
        <w:tab/>
        <w:t>[0]  [1]  [2]  [3]  [4]</w:t>
      </w:r>
      <w:r>
        <w:rPr>
          <w:rFonts w:ascii="Arial" w:hAnsi="Arial" w:cs="Arial"/>
          <w:sz w:val="22"/>
        </w:rPr>
        <w:tab/>
        <w:t>[1]  [2]  [3]</w:t>
      </w:r>
      <w:r>
        <w:rPr>
          <w:rFonts w:ascii="Arial" w:hAnsi="Arial" w:cs="Arial"/>
          <w:sz w:val="22"/>
        </w:rPr>
        <w:tab/>
        <w:t>_____</w:t>
      </w:r>
      <w:r>
        <w:rPr>
          <w:rFonts w:ascii="Arial" w:hAnsi="Arial" w:cs="Arial"/>
          <w:sz w:val="22"/>
        </w:rPr>
        <w:tab/>
      </w:r>
      <w:r>
        <w:rPr>
          <w:rFonts w:ascii="Arial" w:hAnsi="Arial" w:cs="Arial"/>
          <w:sz w:val="22"/>
        </w:rPr>
        <w:tab/>
        <w:t>[0] [1] [2] [3] [4] [5]</w:t>
      </w:r>
    </w:p>
    <w:p w14:paraId="44440E27" w14:textId="77777777" w:rsidR="00493CAF" w:rsidRDefault="00493CAF">
      <w:pPr>
        <w:ind w:right="-1"/>
        <w:rPr>
          <w:rFonts w:ascii="Arial" w:hAnsi="Arial" w:cs="Arial"/>
          <w:sz w:val="22"/>
        </w:rPr>
      </w:pPr>
    </w:p>
    <w:p w14:paraId="01DFBBDF" w14:textId="77777777" w:rsidR="00493CAF" w:rsidRDefault="00493CAF">
      <w:pPr>
        <w:ind w:right="-1"/>
        <w:rPr>
          <w:rFonts w:ascii="Arial" w:hAnsi="Arial" w:cs="Arial"/>
          <w:sz w:val="22"/>
        </w:rPr>
      </w:pPr>
    </w:p>
    <w:p w14:paraId="7F371B58" w14:textId="77777777" w:rsidR="00493CAF" w:rsidRDefault="0028692A">
      <w:pPr>
        <w:ind w:right="-1"/>
        <w:rPr>
          <w:rFonts w:ascii="Arial" w:hAnsi="Arial" w:cs="Arial"/>
          <w:sz w:val="22"/>
        </w:rPr>
      </w:pPr>
      <w:r>
        <w:rPr>
          <w:rFonts w:ascii="Arial" w:hAnsi="Arial" w:cs="Arial"/>
          <w:sz w:val="22"/>
        </w:rPr>
        <w:t>Frequenza</w:t>
      </w:r>
      <w:r>
        <w:rPr>
          <w:rFonts w:ascii="Arial" w:hAnsi="Arial" w:cs="Arial"/>
          <w:sz w:val="22"/>
        </w:rPr>
        <w:tab/>
        <w:t>0=mai</w:t>
      </w:r>
    </w:p>
    <w:p w14:paraId="00210E2A" w14:textId="77777777" w:rsidR="00493CAF" w:rsidRDefault="0028692A">
      <w:pPr>
        <w:ind w:right="-1"/>
        <w:rPr>
          <w:rFonts w:ascii="Arial" w:hAnsi="Arial" w:cs="Arial"/>
          <w:sz w:val="22"/>
        </w:rPr>
      </w:pPr>
      <w:r>
        <w:rPr>
          <w:rFonts w:ascii="Arial" w:hAnsi="Arial" w:cs="Arial"/>
          <w:sz w:val="22"/>
        </w:rPr>
        <w:tab/>
      </w:r>
      <w:r>
        <w:rPr>
          <w:rFonts w:ascii="Arial" w:hAnsi="Arial" w:cs="Arial"/>
          <w:sz w:val="22"/>
        </w:rPr>
        <w:tab/>
        <w:t>1=raramente</w:t>
      </w:r>
    </w:p>
    <w:p w14:paraId="0F2909CC" w14:textId="77777777" w:rsidR="00493CAF" w:rsidRDefault="0028692A">
      <w:pPr>
        <w:ind w:right="-1"/>
        <w:rPr>
          <w:rFonts w:ascii="Arial" w:hAnsi="Arial" w:cs="Arial"/>
          <w:sz w:val="22"/>
        </w:rPr>
      </w:pPr>
      <w:r>
        <w:rPr>
          <w:rFonts w:ascii="Arial" w:hAnsi="Arial" w:cs="Arial"/>
          <w:sz w:val="22"/>
        </w:rPr>
        <w:tab/>
      </w:r>
      <w:r>
        <w:rPr>
          <w:rFonts w:ascii="Arial" w:hAnsi="Arial" w:cs="Arial"/>
          <w:sz w:val="22"/>
        </w:rPr>
        <w:tab/>
        <w:t>2=talvolta</w:t>
      </w:r>
    </w:p>
    <w:p w14:paraId="346994DA" w14:textId="77777777" w:rsidR="00493CAF" w:rsidRDefault="0028692A">
      <w:pPr>
        <w:ind w:right="-1"/>
        <w:rPr>
          <w:rFonts w:ascii="Arial" w:hAnsi="Arial" w:cs="Arial"/>
          <w:sz w:val="22"/>
        </w:rPr>
      </w:pPr>
      <w:r>
        <w:rPr>
          <w:rFonts w:ascii="Arial" w:hAnsi="Arial" w:cs="Arial"/>
          <w:sz w:val="22"/>
        </w:rPr>
        <w:tab/>
      </w:r>
      <w:r>
        <w:rPr>
          <w:rFonts w:ascii="Arial" w:hAnsi="Arial" w:cs="Arial"/>
          <w:sz w:val="22"/>
        </w:rPr>
        <w:tab/>
        <w:t>3=frequentemente</w:t>
      </w:r>
    </w:p>
    <w:p w14:paraId="51804AD0" w14:textId="77777777" w:rsidR="00493CAF" w:rsidRDefault="0028692A">
      <w:pPr>
        <w:ind w:right="-1"/>
        <w:rPr>
          <w:rFonts w:ascii="Arial" w:hAnsi="Arial" w:cs="Arial"/>
          <w:sz w:val="22"/>
        </w:rPr>
      </w:pPr>
      <w:r>
        <w:rPr>
          <w:rFonts w:ascii="Arial" w:hAnsi="Arial" w:cs="Arial"/>
          <w:sz w:val="22"/>
        </w:rPr>
        <w:tab/>
      </w:r>
      <w:r>
        <w:rPr>
          <w:rFonts w:ascii="Arial" w:hAnsi="Arial" w:cs="Arial"/>
          <w:sz w:val="22"/>
        </w:rPr>
        <w:tab/>
        <w:t>4=quasi costantemente</w:t>
      </w:r>
    </w:p>
    <w:p w14:paraId="41C2F4E4" w14:textId="77777777" w:rsidR="00493CAF" w:rsidRDefault="00493CAF">
      <w:pPr>
        <w:ind w:right="-1"/>
        <w:rPr>
          <w:rFonts w:ascii="Arial" w:hAnsi="Arial" w:cs="Arial"/>
          <w:sz w:val="22"/>
        </w:rPr>
      </w:pPr>
    </w:p>
    <w:p w14:paraId="6F3994CF" w14:textId="77777777" w:rsidR="00493CAF" w:rsidRDefault="0028692A">
      <w:pPr>
        <w:ind w:right="-1"/>
        <w:rPr>
          <w:rFonts w:ascii="Arial" w:hAnsi="Arial" w:cs="Arial"/>
          <w:sz w:val="22"/>
        </w:rPr>
      </w:pPr>
      <w:r>
        <w:rPr>
          <w:rFonts w:ascii="Arial" w:hAnsi="Arial" w:cs="Arial"/>
          <w:sz w:val="22"/>
        </w:rPr>
        <w:t>Gravità</w:t>
      </w:r>
      <w:r>
        <w:rPr>
          <w:rFonts w:ascii="Arial" w:hAnsi="Arial" w:cs="Arial"/>
          <w:sz w:val="22"/>
        </w:rPr>
        <w:tab/>
        <w:t>1=lievi (non producono disturbo al paziente).</w:t>
      </w:r>
    </w:p>
    <w:p w14:paraId="0F0EBC11" w14:textId="77777777" w:rsidR="00493CAF" w:rsidRDefault="0028692A">
      <w:pPr>
        <w:ind w:right="-1"/>
        <w:rPr>
          <w:rFonts w:ascii="Arial" w:hAnsi="Arial" w:cs="Arial"/>
          <w:sz w:val="22"/>
        </w:rPr>
      </w:pPr>
      <w:r>
        <w:rPr>
          <w:rFonts w:ascii="Arial" w:hAnsi="Arial" w:cs="Arial"/>
          <w:sz w:val="22"/>
        </w:rPr>
        <w:tab/>
      </w:r>
      <w:r>
        <w:rPr>
          <w:rFonts w:ascii="Arial" w:hAnsi="Arial" w:cs="Arial"/>
          <w:sz w:val="22"/>
        </w:rPr>
        <w:tab/>
        <w:t>2=moderati (comportano disturbo per il paziente).</w:t>
      </w:r>
    </w:p>
    <w:p w14:paraId="43519D2F" w14:textId="77777777" w:rsidR="00493CAF" w:rsidRDefault="0028692A">
      <w:pPr>
        <w:ind w:right="-1"/>
        <w:rPr>
          <w:rFonts w:ascii="Arial" w:hAnsi="Arial" w:cs="Arial"/>
          <w:sz w:val="22"/>
        </w:rPr>
      </w:pPr>
      <w:r>
        <w:rPr>
          <w:rFonts w:ascii="Arial" w:hAnsi="Arial" w:cs="Arial"/>
          <w:sz w:val="22"/>
        </w:rPr>
        <w:tab/>
      </w:r>
      <w:r>
        <w:rPr>
          <w:rFonts w:ascii="Arial" w:hAnsi="Arial" w:cs="Arial"/>
          <w:sz w:val="22"/>
        </w:rPr>
        <w:tab/>
        <w:t xml:space="preserve">3=severi (richiedono la somministrazione di farmaci; sono molto disturbanti per il </w:t>
      </w:r>
      <w:r>
        <w:rPr>
          <w:rFonts w:ascii="Arial" w:hAnsi="Arial" w:cs="Arial"/>
          <w:sz w:val="22"/>
        </w:rPr>
        <w:tab/>
      </w:r>
      <w:r>
        <w:rPr>
          <w:rFonts w:ascii="Arial" w:hAnsi="Arial" w:cs="Arial"/>
          <w:sz w:val="22"/>
        </w:rPr>
        <w:tab/>
        <w:t>paziente).</w:t>
      </w:r>
    </w:p>
    <w:p w14:paraId="2D07F914" w14:textId="77777777" w:rsidR="00493CAF" w:rsidRDefault="00493CAF">
      <w:pPr>
        <w:ind w:right="-1"/>
        <w:rPr>
          <w:rFonts w:ascii="Arial" w:hAnsi="Arial" w:cs="Arial"/>
          <w:sz w:val="22"/>
        </w:rPr>
      </w:pPr>
    </w:p>
    <w:p w14:paraId="25EB4869" w14:textId="77777777" w:rsidR="00493CAF" w:rsidRDefault="0028692A">
      <w:pPr>
        <w:tabs>
          <w:tab w:val="left" w:pos="1702"/>
          <w:tab w:val="left" w:pos="3544"/>
        </w:tabs>
        <w:ind w:left="851" w:hanging="851"/>
        <w:jc w:val="both"/>
        <w:rPr>
          <w:rFonts w:ascii="Arial" w:hAnsi="Arial" w:cs="Arial"/>
          <w:sz w:val="22"/>
        </w:rPr>
      </w:pPr>
      <w:r>
        <w:rPr>
          <w:rFonts w:ascii="Arial" w:hAnsi="Arial" w:cs="Arial"/>
          <w:sz w:val="22"/>
        </w:rPr>
        <w:t>Stress emotivo o psicologico</w:t>
      </w:r>
      <w:r>
        <w:rPr>
          <w:rFonts w:ascii="Arial" w:hAnsi="Arial" w:cs="Arial"/>
          <w:sz w:val="22"/>
        </w:rPr>
        <w:tab/>
        <w:t>0= Nessuno</w:t>
      </w:r>
    </w:p>
    <w:p w14:paraId="4E45BD4F" w14:textId="77777777" w:rsidR="00493CAF" w:rsidRDefault="0028692A">
      <w:pPr>
        <w:tabs>
          <w:tab w:val="left" w:pos="1702"/>
          <w:tab w:val="left" w:pos="3544"/>
        </w:tabs>
        <w:ind w:left="851"/>
        <w:jc w:val="both"/>
        <w:rPr>
          <w:rFonts w:ascii="Arial" w:hAnsi="Arial" w:cs="Arial"/>
          <w:sz w:val="22"/>
        </w:rPr>
      </w:pPr>
      <w:r>
        <w:rPr>
          <w:rFonts w:ascii="Arial" w:hAnsi="Arial" w:cs="Arial"/>
          <w:sz w:val="22"/>
        </w:rPr>
        <w:tab/>
      </w:r>
      <w:r>
        <w:rPr>
          <w:rFonts w:ascii="Arial" w:hAnsi="Arial" w:cs="Arial"/>
          <w:sz w:val="22"/>
        </w:rPr>
        <w:tab/>
        <w:t>1= Minimo</w:t>
      </w:r>
    </w:p>
    <w:p w14:paraId="647C5F61" w14:textId="77777777" w:rsidR="00493CAF" w:rsidRDefault="0028692A">
      <w:pPr>
        <w:tabs>
          <w:tab w:val="left" w:pos="1702"/>
          <w:tab w:val="left" w:pos="3544"/>
        </w:tabs>
        <w:ind w:left="851"/>
        <w:jc w:val="both"/>
        <w:rPr>
          <w:rFonts w:ascii="Arial" w:hAnsi="Arial" w:cs="Arial"/>
          <w:sz w:val="22"/>
        </w:rPr>
      </w:pPr>
      <w:r>
        <w:rPr>
          <w:rFonts w:ascii="Arial" w:hAnsi="Arial" w:cs="Arial"/>
          <w:sz w:val="22"/>
        </w:rPr>
        <w:tab/>
      </w:r>
      <w:r>
        <w:rPr>
          <w:rFonts w:ascii="Arial" w:hAnsi="Arial" w:cs="Arial"/>
          <w:sz w:val="22"/>
        </w:rPr>
        <w:tab/>
        <w:t>2= Lieve</w:t>
      </w:r>
    </w:p>
    <w:p w14:paraId="12640AB8" w14:textId="77777777" w:rsidR="00493CAF" w:rsidRDefault="0028692A">
      <w:pPr>
        <w:tabs>
          <w:tab w:val="left" w:pos="3544"/>
          <w:tab w:val="left" w:pos="6805"/>
        </w:tabs>
        <w:ind w:left="851"/>
        <w:jc w:val="both"/>
        <w:rPr>
          <w:rFonts w:ascii="Arial" w:hAnsi="Arial" w:cs="Arial"/>
          <w:sz w:val="22"/>
        </w:rPr>
      </w:pPr>
      <w:r>
        <w:rPr>
          <w:rFonts w:ascii="Arial" w:hAnsi="Arial" w:cs="Arial"/>
          <w:sz w:val="22"/>
        </w:rPr>
        <w:tab/>
        <w:t>3= Moderato</w:t>
      </w:r>
    </w:p>
    <w:p w14:paraId="22FBFFB3" w14:textId="77777777" w:rsidR="00493CAF" w:rsidRDefault="0028692A">
      <w:pPr>
        <w:tabs>
          <w:tab w:val="left" w:pos="3544"/>
          <w:tab w:val="left" w:pos="6805"/>
        </w:tabs>
        <w:ind w:left="851"/>
        <w:jc w:val="both"/>
        <w:rPr>
          <w:rFonts w:ascii="Arial" w:hAnsi="Arial" w:cs="Arial"/>
          <w:sz w:val="22"/>
        </w:rPr>
      </w:pPr>
      <w:r>
        <w:rPr>
          <w:rFonts w:ascii="Arial" w:hAnsi="Arial" w:cs="Arial"/>
          <w:sz w:val="22"/>
        </w:rPr>
        <w:tab/>
        <w:t>4= Severo</w:t>
      </w:r>
    </w:p>
    <w:p w14:paraId="388D3B1D" w14:textId="77777777" w:rsidR="00493CAF" w:rsidRDefault="0028692A">
      <w:pPr>
        <w:tabs>
          <w:tab w:val="left" w:pos="3544"/>
          <w:tab w:val="left" w:pos="6805"/>
        </w:tabs>
        <w:ind w:left="851"/>
        <w:jc w:val="both"/>
        <w:rPr>
          <w:rFonts w:ascii="Arial" w:hAnsi="Arial" w:cs="Arial"/>
          <w:sz w:val="22"/>
        </w:rPr>
      </w:pPr>
      <w:r>
        <w:rPr>
          <w:rFonts w:ascii="Arial" w:hAnsi="Arial" w:cs="Arial"/>
          <w:sz w:val="22"/>
        </w:rPr>
        <w:tab/>
        <w:t>5= Grave</w:t>
      </w:r>
    </w:p>
    <w:p w14:paraId="1D218D25" w14:textId="77777777" w:rsidR="00493CAF" w:rsidRDefault="00493CAF">
      <w:pPr>
        <w:ind w:right="-1"/>
        <w:rPr>
          <w:rFonts w:ascii="Arial" w:hAnsi="Arial" w:cs="Arial"/>
          <w:sz w:val="22"/>
        </w:rPr>
      </w:pPr>
    </w:p>
    <w:p w14:paraId="2B309477" w14:textId="77777777" w:rsidR="00493CAF" w:rsidRDefault="0028692A">
      <w:pPr>
        <w:tabs>
          <w:tab w:val="left" w:pos="1701"/>
          <w:tab w:val="left" w:pos="5670"/>
        </w:tabs>
        <w:rPr>
          <w:rFonts w:ascii="Arial" w:hAnsi="Arial" w:cs="Arial"/>
          <w:b/>
          <w:sz w:val="22"/>
        </w:rPr>
      </w:pPr>
      <w:r>
        <w:rPr>
          <w:rFonts w:ascii="Arial" w:hAnsi="Arial" w:cs="Arial"/>
          <w:sz w:val="22"/>
        </w:rPr>
        <w:br w:type="page"/>
      </w:r>
      <w:r>
        <w:rPr>
          <w:rFonts w:ascii="Arial" w:hAnsi="Arial" w:cs="Arial"/>
          <w:b/>
          <w:sz w:val="22"/>
        </w:rPr>
        <w:lastRenderedPageBreak/>
        <w:t>A.  Deliri</w:t>
      </w:r>
      <w:r>
        <w:rPr>
          <w:rFonts w:ascii="Arial" w:hAnsi="Arial" w:cs="Arial"/>
          <w:b/>
          <w:sz w:val="22"/>
        </w:rPr>
        <w:tab/>
      </w:r>
      <w:r>
        <w:rPr>
          <w:rFonts w:ascii="Arial" w:hAnsi="Arial" w:cs="Arial"/>
          <w:b/>
          <w:sz w:val="22"/>
        </w:rPr>
        <w:tab/>
        <w:t xml:space="preserve">(NA) </w:t>
      </w:r>
    </w:p>
    <w:p w14:paraId="01BC72C6" w14:textId="77777777" w:rsidR="00493CAF" w:rsidRDefault="00493CAF">
      <w:pPr>
        <w:tabs>
          <w:tab w:val="left" w:pos="1702"/>
          <w:tab w:val="left" w:pos="6805"/>
        </w:tabs>
        <w:jc w:val="both"/>
        <w:rPr>
          <w:rFonts w:ascii="Arial" w:hAnsi="Arial" w:cs="Arial"/>
          <w:sz w:val="22"/>
        </w:rPr>
      </w:pPr>
    </w:p>
    <w:p w14:paraId="358BCBBB"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Il paziente crede cose che non sono vere? Per esempio, insiste sul fatto che qualcuno sta cercando di fargli del male o di rubargli qualcosa. Dice che i componenti della famiglia non sono chi dicono di essere, o che la casa non è la sua?  Non mi riferisco a semplice sospettosità; siamo interessati a sapere se il paziente sia convinto che queste cose gli stiano realmente accadendo. </w:t>
      </w:r>
    </w:p>
    <w:p w14:paraId="4F138872" w14:textId="77777777" w:rsidR="00493CAF" w:rsidRDefault="00493CAF">
      <w:pPr>
        <w:tabs>
          <w:tab w:val="left" w:pos="1702"/>
          <w:tab w:val="left" w:pos="6805"/>
        </w:tabs>
        <w:rPr>
          <w:rFonts w:ascii="Arial" w:hAnsi="Arial" w:cs="Arial"/>
          <w:sz w:val="22"/>
        </w:rPr>
      </w:pPr>
    </w:p>
    <w:p w14:paraId="3B666125"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61A99936"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4267A57A" w14:textId="77777777" w:rsidR="00493CAF" w:rsidRDefault="00493CAF">
      <w:pPr>
        <w:tabs>
          <w:tab w:val="left" w:pos="1702"/>
          <w:tab w:val="left" w:pos="6805"/>
        </w:tabs>
        <w:rPr>
          <w:rFonts w:ascii="Arial" w:hAnsi="Arial" w:cs="Arial"/>
          <w:sz w:val="22"/>
        </w:rPr>
      </w:pPr>
    </w:p>
    <w:p w14:paraId="1D4412A3" w14:textId="77777777" w:rsidR="00493CAF" w:rsidRDefault="0028692A">
      <w:pPr>
        <w:tabs>
          <w:tab w:val="left" w:pos="1702"/>
          <w:tab w:val="left" w:pos="6805"/>
        </w:tabs>
        <w:rPr>
          <w:rFonts w:ascii="Arial" w:hAnsi="Arial" w:cs="Arial"/>
          <w:sz w:val="22"/>
        </w:rPr>
      </w:pPr>
      <w:r>
        <w:rPr>
          <w:rFonts w:ascii="Arial" w:hAnsi="Arial" w:cs="Arial"/>
          <w:sz w:val="22"/>
        </w:rPr>
        <w:t xml:space="preserve">1. Il paziente crede di essere in pericolo o che qualcuno voglia fargli del male ? </w:t>
      </w:r>
      <w:r>
        <w:rPr>
          <w:rFonts w:ascii="Arial" w:hAnsi="Arial" w:cs="Arial"/>
          <w:sz w:val="22"/>
        </w:rPr>
        <w:tab/>
      </w:r>
      <w:r>
        <w:rPr>
          <w:rFonts w:ascii="Arial" w:hAnsi="Arial" w:cs="Arial"/>
          <w:sz w:val="22"/>
        </w:rPr>
        <w:tab/>
        <w:t>_________</w:t>
      </w:r>
    </w:p>
    <w:p w14:paraId="578BBE78" w14:textId="77777777" w:rsidR="00493CAF" w:rsidRDefault="0028692A">
      <w:pPr>
        <w:tabs>
          <w:tab w:val="left" w:pos="1702"/>
          <w:tab w:val="left" w:pos="6805"/>
        </w:tabs>
        <w:rPr>
          <w:rFonts w:ascii="Arial" w:hAnsi="Arial" w:cs="Arial"/>
          <w:sz w:val="22"/>
        </w:rPr>
      </w:pPr>
      <w:r>
        <w:rPr>
          <w:rFonts w:ascii="Arial" w:hAnsi="Arial" w:cs="Arial"/>
          <w:sz w:val="22"/>
        </w:rPr>
        <w:t xml:space="preserve">2. Il paziente crede che qualcuno lo stia derubando?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716F7D5" w14:textId="77777777" w:rsidR="00493CAF" w:rsidRDefault="0028692A">
      <w:pPr>
        <w:tabs>
          <w:tab w:val="left" w:pos="1702"/>
          <w:tab w:val="left" w:pos="6805"/>
        </w:tabs>
        <w:jc w:val="both"/>
        <w:rPr>
          <w:rFonts w:ascii="Arial" w:hAnsi="Arial" w:cs="Arial"/>
          <w:sz w:val="22"/>
        </w:rPr>
      </w:pPr>
      <w:r>
        <w:rPr>
          <w:rFonts w:ascii="Arial" w:hAnsi="Arial" w:cs="Arial"/>
          <w:sz w:val="22"/>
        </w:rPr>
        <w:t>3. Il paziente crede che il/la proprio/a marito/moglie lo tradisca?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_________ </w:t>
      </w:r>
    </w:p>
    <w:p w14:paraId="372E71FB"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Il paziente crede che ospiti indesiderati vivano nella sua casa?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0BD78E97"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5. Il paziente crede che il/la proprio/a marito/moglie od altre persone non siano in realtà chi dicono di essere?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6785F99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6. Il paziente crede che la propria abitazione non sia casa propria?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19C5F62C"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7. Il paziente crede che i familiari vogliano abbandonarlo?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5A81AC4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8. Il paziente crede che le immagini della televisione o le fotografie delle riviste siano realmente presenti in casa? [Cerca di interagire con esse?]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BBC20A0"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9. Il paziente crede altre cose insolite di cui non le ho chiesto?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B3C705E" w14:textId="77777777" w:rsidR="00493CAF" w:rsidRDefault="00493CAF">
      <w:pPr>
        <w:tabs>
          <w:tab w:val="left" w:pos="1702"/>
          <w:tab w:val="left" w:pos="6805"/>
        </w:tabs>
        <w:jc w:val="both"/>
        <w:rPr>
          <w:rFonts w:ascii="Arial" w:hAnsi="Arial" w:cs="Arial"/>
          <w:sz w:val="22"/>
        </w:rPr>
      </w:pPr>
    </w:p>
    <w:p w14:paraId="18AFA29D"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Frequenza</w:t>
      </w:r>
      <w:r>
        <w:rPr>
          <w:rFonts w:ascii="Arial" w:hAnsi="Arial" w:cs="Arial"/>
          <w:sz w:val="22"/>
        </w:rPr>
        <w:t xml:space="preserve">: </w:t>
      </w:r>
    </w:p>
    <w:p w14:paraId="24FE1A0F"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433A6DB1"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338EFAA4"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0F32292B"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una o più volte al giorno </w:t>
      </w:r>
    </w:p>
    <w:p w14:paraId="126203F5"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553E7D5C"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Lievi: deliri presenti ma sembrano innocui e producono poco disturbo al paziente </w:t>
      </w:r>
    </w:p>
    <w:p w14:paraId="595C0478"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Moderati: i deliri sono disturbanti e dirompenti </w:t>
      </w:r>
    </w:p>
    <w:p w14:paraId="3A24457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Marcati: i deliri sono molto distruttivi e rappresentano una delle principali cause dei disturbi comportamentali. [Se sono prescritti farmaci sedativi ciò costituisce un indice di marcata gravità dei deliri]. </w:t>
      </w:r>
    </w:p>
    <w:p w14:paraId="1C899FDA"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66C63BD2"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5DF1C805"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1F9354C4"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72279AB9"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74679BE5"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45D4A796"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0A2E0807" w14:textId="77777777" w:rsidR="00493CAF" w:rsidRDefault="0028692A">
      <w:pPr>
        <w:tabs>
          <w:tab w:val="left" w:pos="2268"/>
          <w:tab w:val="left" w:pos="5670"/>
          <w:tab w:val="left" w:pos="6805"/>
        </w:tabs>
        <w:rPr>
          <w:rFonts w:ascii="Arial" w:hAnsi="Arial" w:cs="Arial"/>
          <w:b/>
          <w:sz w:val="22"/>
        </w:rPr>
      </w:pPr>
      <w:r>
        <w:rPr>
          <w:rFonts w:ascii="Arial" w:hAnsi="Arial" w:cs="Arial"/>
          <w:sz w:val="22"/>
        </w:rPr>
        <w:br w:type="page"/>
      </w:r>
      <w:r>
        <w:rPr>
          <w:rFonts w:ascii="Arial" w:hAnsi="Arial" w:cs="Arial"/>
          <w:b/>
          <w:sz w:val="22"/>
        </w:rPr>
        <w:lastRenderedPageBreak/>
        <w:t>B.  Allucinazioni</w:t>
      </w:r>
      <w:r>
        <w:rPr>
          <w:rFonts w:ascii="Arial" w:hAnsi="Arial" w:cs="Arial"/>
          <w:b/>
          <w:sz w:val="22"/>
        </w:rPr>
        <w:tab/>
      </w:r>
      <w:r>
        <w:rPr>
          <w:rFonts w:ascii="Arial" w:hAnsi="Arial" w:cs="Arial"/>
          <w:b/>
          <w:sz w:val="22"/>
        </w:rPr>
        <w:tab/>
        <w:t>(NA)</w:t>
      </w:r>
    </w:p>
    <w:p w14:paraId="22F6A28D" w14:textId="77777777" w:rsidR="00493CAF" w:rsidRDefault="00493CAF">
      <w:pPr>
        <w:tabs>
          <w:tab w:val="left" w:pos="1702"/>
          <w:tab w:val="left" w:pos="6805"/>
        </w:tabs>
        <w:jc w:val="both"/>
        <w:rPr>
          <w:rFonts w:ascii="Arial" w:hAnsi="Arial" w:cs="Arial"/>
          <w:sz w:val="22"/>
        </w:rPr>
      </w:pPr>
    </w:p>
    <w:p w14:paraId="6AC6C2E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Il paziente ha allucinazioni, cioè vede o sente cose che non esistono? Sembra vedere, sentire o provare cose non presenti? Con questa domanda non intendiamo solamente convinzioni sbagliate, cioè affermare che una persona morta sia ancora viva; piuttosto vogliamo sapere se il paziente presenta la percezione non normale di suoni o di visioni. </w:t>
      </w:r>
    </w:p>
    <w:p w14:paraId="6630F7C7" w14:textId="77777777" w:rsidR="00493CAF" w:rsidRDefault="00493CAF">
      <w:pPr>
        <w:tabs>
          <w:tab w:val="left" w:pos="1702"/>
          <w:tab w:val="left" w:pos="6805"/>
        </w:tabs>
        <w:jc w:val="both"/>
        <w:rPr>
          <w:rFonts w:ascii="Arial" w:hAnsi="Arial" w:cs="Arial"/>
          <w:sz w:val="22"/>
        </w:rPr>
      </w:pPr>
    </w:p>
    <w:p w14:paraId="7F9E8CE4"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009013D9"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3256199D" w14:textId="77777777" w:rsidR="00493CAF" w:rsidRDefault="00493CAF">
      <w:pPr>
        <w:tabs>
          <w:tab w:val="left" w:pos="1702"/>
          <w:tab w:val="left" w:pos="6805"/>
        </w:tabs>
        <w:rPr>
          <w:rFonts w:ascii="Arial" w:hAnsi="Arial" w:cs="Arial"/>
          <w:sz w:val="22"/>
        </w:rPr>
      </w:pPr>
    </w:p>
    <w:p w14:paraId="2C217534" w14:textId="77777777" w:rsidR="00493CAF" w:rsidRDefault="0028692A">
      <w:pPr>
        <w:tabs>
          <w:tab w:val="left" w:pos="1702"/>
          <w:tab w:val="left" w:pos="6804"/>
        </w:tabs>
        <w:ind w:right="-489"/>
        <w:rPr>
          <w:rFonts w:ascii="Arial" w:hAnsi="Arial" w:cs="Arial"/>
          <w:sz w:val="22"/>
        </w:rPr>
      </w:pPr>
      <w:r>
        <w:rPr>
          <w:rFonts w:ascii="Arial" w:hAnsi="Arial" w:cs="Arial"/>
          <w:sz w:val="22"/>
        </w:rPr>
        <w:t>1. Il paziente dice di sentire delle voci o si comporta come se le sentisse?</w:t>
      </w:r>
      <w:r>
        <w:rPr>
          <w:rFonts w:ascii="Arial" w:hAnsi="Arial" w:cs="Arial"/>
          <w:sz w:val="22"/>
        </w:rPr>
        <w:tab/>
        <w:t>_________</w:t>
      </w:r>
    </w:p>
    <w:p w14:paraId="1A9A10B7" w14:textId="77777777" w:rsidR="00493CAF" w:rsidRDefault="0028692A">
      <w:pPr>
        <w:tabs>
          <w:tab w:val="left" w:pos="1702"/>
          <w:tab w:val="left" w:pos="6805"/>
        </w:tabs>
        <w:ind w:right="-347"/>
        <w:jc w:val="both"/>
        <w:rPr>
          <w:rFonts w:ascii="Arial" w:hAnsi="Arial" w:cs="Arial"/>
          <w:sz w:val="22"/>
        </w:rPr>
      </w:pPr>
      <w:r>
        <w:rPr>
          <w:rFonts w:ascii="Arial" w:hAnsi="Arial" w:cs="Arial"/>
          <w:sz w:val="22"/>
        </w:rPr>
        <w:t>2. Il paziente parla con persone che non sono presenti?</w:t>
      </w:r>
      <w:r>
        <w:rPr>
          <w:rFonts w:ascii="Arial" w:hAnsi="Arial" w:cs="Arial"/>
          <w:sz w:val="22"/>
        </w:rPr>
        <w:tab/>
      </w:r>
      <w:r>
        <w:rPr>
          <w:rFonts w:ascii="Arial" w:hAnsi="Arial" w:cs="Arial"/>
          <w:sz w:val="22"/>
        </w:rPr>
        <w:tab/>
      </w:r>
      <w:r>
        <w:rPr>
          <w:rFonts w:ascii="Arial" w:hAnsi="Arial" w:cs="Arial"/>
          <w:sz w:val="22"/>
        </w:rPr>
        <w:tab/>
        <w:t>_________</w:t>
      </w:r>
    </w:p>
    <w:p w14:paraId="237FFCE2" w14:textId="77777777" w:rsidR="00493CAF" w:rsidRDefault="0028692A">
      <w:pPr>
        <w:tabs>
          <w:tab w:val="left" w:pos="1702"/>
          <w:tab w:val="left" w:pos="6805"/>
        </w:tabs>
        <w:ind w:right="-489"/>
        <w:rPr>
          <w:rFonts w:ascii="Arial" w:hAnsi="Arial" w:cs="Arial"/>
          <w:sz w:val="22"/>
        </w:rPr>
      </w:pPr>
      <w:r>
        <w:rPr>
          <w:rFonts w:ascii="Arial" w:hAnsi="Arial" w:cs="Arial"/>
          <w:sz w:val="22"/>
        </w:rPr>
        <w:t>3. Il paziente riferisce di vedere cose che gli altri non vedono o si comporta come se vedesse cose che gli altri non vedono (come persone, animali, luci..)?</w:t>
      </w:r>
      <w:r>
        <w:rPr>
          <w:rFonts w:ascii="Arial" w:hAnsi="Arial" w:cs="Arial"/>
          <w:sz w:val="22"/>
        </w:rPr>
        <w:tab/>
      </w:r>
      <w:r>
        <w:rPr>
          <w:rFonts w:ascii="Arial" w:hAnsi="Arial" w:cs="Arial"/>
          <w:sz w:val="22"/>
        </w:rPr>
        <w:tab/>
      </w:r>
      <w:r>
        <w:rPr>
          <w:rFonts w:ascii="Arial" w:hAnsi="Arial" w:cs="Arial"/>
          <w:sz w:val="22"/>
        </w:rPr>
        <w:tab/>
        <w:t>_________</w:t>
      </w:r>
    </w:p>
    <w:p w14:paraId="0015355F" w14:textId="77777777" w:rsidR="00493CAF" w:rsidRDefault="0028692A">
      <w:pPr>
        <w:tabs>
          <w:tab w:val="left" w:pos="1702"/>
          <w:tab w:val="left" w:pos="6805"/>
        </w:tabs>
        <w:ind w:right="-489"/>
        <w:jc w:val="both"/>
        <w:rPr>
          <w:rFonts w:ascii="Arial" w:hAnsi="Arial" w:cs="Arial"/>
          <w:sz w:val="22"/>
        </w:rPr>
      </w:pPr>
      <w:r>
        <w:rPr>
          <w:rFonts w:ascii="Arial" w:hAnsi="Arial" w:cs="Arial"/>
          <w:sz w:val="22"/>
        </w:rPr>
        <w:t xml:space="preserve">4. Il paziente dice di sentire odori che gli altri non sentono? </w:t>
      </w:r>
      <w:r>
        <w:rPr>
          <w:rFonts w:ascii="Arial" w:hAnsi="Arial" w:cs="Arial"/>
          <w:sz w:val="22"/>
        </w:rPr>
        <w:tab/>
      </w:r>
      <w:r>
        <w:rPr>
          <w:rFonts w:ascii="Arial" w:hAnsi="Arial" w:cs="Arial"/>
          <w:sz w:val="22"/>
        </w:rPr>
        <w:tab/>
      </w:r>
      <w:r>
        <w:rPr>
          <w:rFonts w:ascii="Arial" w:hAnsi="Arial" w:cs="Arial"/>
          <w:sz w:val="22"/>
        </w:rPr>
        <w:tab/>
        <w:t>_________</w:t>
      </w:r>
    </w:p>
    <w:p w14:paraId="48AD2F60" w14:textId="77777777" w:rsidR="00493CAF" w:rsidRDefault="0028692A">
      <w:pPr>
        <w:tabs>
          <w:tab w:val="left" w:pos="1702"/>
          <w:tab w:val="left" w:pos="6805"/>
        </w:tabs>
        <w:ind w:right="-489"/>
        <w:jc w:val="both"/>
        <w:rPr>
          <w:rFonts w:ascii="Arial" w:hAnsi="Arial" w:cs="Arial"/>
          <w:sz w:val="22"/>
        </w:rPr>
      </w:pPr>
      <w:r>
        <w:rPr>
          <w:rFonts w:ascii="Arial" w:hAnsi="Arial" w:cs="Arial"/>
          <w:sz w:val="22"/>
        </w:rPr>
        <w:t xml:space="preserve">5. Il paziente riferisce di sentire cose che strisciano o lo toccano sulla pelle? </w:t>
      </w:r>
      <w:r>
        <w:rPr>
          <w:rFonts w:ascii="Arial" w:hAnsi="Arial" w:cs="Arial"/>
          <w:sz w:val="22"/>
        </w:rPr>
        <w:tab/>
        <w:t>_________</w:t>
      </w:r>
    </w:p>
    <w:p w14:paraId="36FF5E5D" w14:textId="77777777" w:rsidR="00493CAF" w:rsidRDefault="0028692A">
      <w:pPr>
        <w:tabs>
          <w:tab w:val="left" w:pos="1702"/>
          <w:tab w:val="left" w:pos="6805"/>
        </w:tabs>
        <w:ind w:right="-489"/>
        <w:jc w:val="both"/>
        <w:rPr>
          <w:rFonts w:ascii="Arial" w:hAnsi="Arial" w:cs="Arial"/>
          <w:sz w:val="22"/>
        </w:rPr>
      </w:pPr>
      <w:r>
        <w:rPr>
          <w:rFonts w:ascii="Arial" w:hAnsi="Arial" w:cs="Arial"/>
          <w:sz w:val="22"/>
        </w:rPr>
        <w:t>6. Il paziente riferisce di percepire sapori senza una causa nota?</w:t>
      </w:r>
      <w:r>
        <w:rPr>
          <w:rFonts w:ascii="Arial" w:hAnsi="Arial" w:cs="Arial"/>
          <w:sz w:val="22"/>
        </w:rPr>
        <w:tab/>
      </w:r>
      <w:r>
        <w:rPr>
          <w:rFonts w:ascii="Arial" w:hAnsi="Arial" w:cs="Arial"/>
          <w:sz w:val="22"/>
        </w:rPr>
        <w:tab/>
      </w:r>
      <w:r>
        <w:rPr>
          <w:rFonts w:ascii="Arial" w:hAnsi="Arial" w:cs="Arial"/>
          <w:sz w:val="22"/>
        </w:rPr>
        <w:tab/>
        <w:t>_________</w:t>
      </w:r>
    </w:p>
    <w:p w14:paraId="7DD3F58A" w14:textId="77777777" w:rsidR="00493CAF" w:rsidRDefault="0028692A">
      <w:pPr>
        <w:tabs>
          <w:tab w:val="left" w:pos="1702"/>
          <w:tab w:val="left" w:pos="6805"/>
        </w:tabs>
        <w:ind w:right="-489"/>
        <w:jc w:val="both"/>
        <w:rPr>
          <w:rFonts w:ascii="Arial" w:hAnsi="Arial" w:cs="Arial"/>
          <w:sz w:val="22"/>
        </w:rPr>
      </w:pPr>
      <w:r>
        <w:rPr>
          <w:rFonts w:ascii="Arial" w:hAnsi="Arial" w:cs="Arial"/>
          <w:sz w:val="22"/>
        </w:rPr>
        <w:t xml:space="preserve">7. Il paziente riferisce altre esperienze sensoriali insolite? </w:t>
      </w:r>
      <w:r>
        <w:rPr>
          <w:rFonts w:ascii="Arial" w:hAnsi="Arial" w:cs="Arial"/>
          <w:sz w:val="22"/>
        </w:rPr>
        <w:tab/>
      </w:r>
      <w:r>
        <w:rPr>
          <w:rFonts w:ascii="Arial" w:hAnsi="Arial" w:cs="Arial"/>
          <w:sz w:val="22"/>
        </w:rPr>
        <w:tab/>
      </w:r>
      <w:r>
        <w:rPr>
          <w:rFonts w:ascii="Arial" w:hAnsi="Arial" w:cs="Arial"/>
          <w:sz w:val="22"/>
        </w:rPr>
        <w:tab/>
        <w:t>_________</w:t>
      </w:r>
    </w:p>
    <w:p w14:paraId="477FB494" w14:textId="77777777" w:rsidR="00493CAF" w:rsidRDefault="00493CAF">
      <w:pPr>
        <w:tabs>
          <w:tab w:val="left" w:pos="1702"/>
          <w:tab w:val="left" w:pos="6805"/>
        </w:tabs>
        <w:jc w:val="both"/>
        <w:rPr>
          <w:rFonts w:ascii="Arial" w:hAnsi="Arial" w:cs="Arial"/>
          <w:sz w:val="22"/>
        </w:rPr>
      </w:pPr>
    </w:p>
    <w:p w14:paraId="093F7EF1"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Frequenza</w:t>
      </w:r>
      <w:r>
        <w:rPr>
          <w:rFonts w:ascii="Arial" w:hAnsi="Arial" w:cs="Arial"/>
          <w:sz w:val="22"/>
        </w:rPr>
        <w:t xml:space="preserve">: </w:t>
      </w:r>
    </w:p>
    <w:p w14:paraId="63F5899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5DAD305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582541F1"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285F927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una o più volte al giorno </w:t>
      </w:r>
    </w:p>
    <w:p w14:paraId="7581D55C"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10E3223C"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Lievi: allucinazioni presenti ma sembrano innocue e producono poco disturbo al paziente </w:t>
      </w:r>
    </w:p>
    <w:p w14:paraId="74A51C5A"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Moderate: le allucinazioni sono disturbanti e dirompenti. </w:t>
      </w:r>
    </w:p>
    <w:p w14:paraId="7D3DB09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Marcate: le allucinazioni sono molto distruttive e rappresentano una delle principali cause dei disturbi comportamentali. Farmaci sedativi potrebbero essere necessari per controllare le allucinazioni. </w:t>
      </w:r>
    </w:p>
    <w:p w14:paraId="42AD640E"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10E45204"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222B30A2"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6DF56DC6"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7B81243C"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245813CD"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61FC58A4"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28E17C1F" w14:textId="77777777" w:rsidR="00493CAF" w:rsidRDefault="00493CAF">
      <w:pPr>
        <w:tabs>
          <w:tab w:val="left" w:pos="1702"/>
          <w:tab w:val="left" w:pos="6805"/>
        </w:tabs>
        <w:ind w:left="851"/>
        <w:jc w:val="both"/>
        <w:rPr>
          <w:rFonts w:ascii="Arial" w:hAnsi="Arial" w:cs="Arial"/>
          <w:sz w:val="22"/>
        </w:rPr>
      </w:pPr>
    </w:p>
    <w:p w14:paraId="6D63845B" w14:textId="77777777" w:rsidR="00493CAF" w:rsidRDefault="0028692A">
      <w:pPr>
        <w:tabs>
          <w:tab w:val="left" w:pos="1702"/>
          <w:tab w:val="left" w:pos="5670"/>
          <w:tab w:val="left" w:pos="6805"/>
        </w:tabs>
        <w:rPr>
          <w:rFonts w:ascii="Arial" w:hAnsi="Arial" w:cs="Arial"/>
          <w:sz w:val="22"/>
        </w:rPr>
      </w:pPr>
      <w:r>
        <w:rPr>
          <w:rFonts w:ascii="Arial" w:hAnsi="Arial" w:cs="Arial"/>
          <w:sz w:val="22"/>
        </w:rPr>
        <w:br w:type="page"/>
      </w:r>
      <w:r>
        <w:rPr>
          <w:rFonts w:ascii="Arial" w:hAnsi="Arial" w:cs="Arial"/>
          <w:b/>
          <w:sz w:val="22"/>
        </w:rPr>
        <w:lastRenderedPageBreak/>
        <w:t>C.  Agitazione/Aggressività</w:t>
      </w:r>
      <w:r>
        <w:rPr>
          <w:rFonts w:ascii="Arial" w:hAnsi="Arial" w:cs="Arial"/>
          <w:b/>
          <w:sz w:val="22"/>
        </w:rPr>
        <w:tab/>
        <w:t>(NA</w:t>
      </w:r>
      <w:r>
        <w:rPr>
          <w:rFonts w:ascii="Arial" w:hAnsi="Arial" w:cs="Arial"/>
          <w:sz w:val="22"/>
        </w:rPr>
        <w:t xml:space="preserve">) </w:t>
      </w:r>
    </w:p>
    <w:p w14:paraId="1DD981C2" w14:textId="77777777" w:rsidR="00493CAF" w:rsidRDefault="00493CAF">
      <w:pPr>
        <w:tabs>
          <w:tab w:val="left" w:pos="1702"/>
          <w:tab w:val="left" w:pos="6805"/>
        </w:tabs>
        <w:jc w:val="both"/>
        <w:rPr>
          <w:rFonts w:ascii="Arial" w:hAnsi="Arial" w:cs="Arial"/>
          <w:sz w:val="22"/>
        </w:rPr>
      </w:pPr>
    </w:p>
    <w:p w14:paraId="3C53BC21"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Il paziente ha periodi durante i quali rifiuta di collaborare o durante i quali non si lascia aiutare dagli altri? È difficile da gestire? </w:t>
      </w:r>
    </w:p>
    <w:p w14:paraId="736510DB" w14:textId="77777777" w:rsidR="00493CAF" w:rsidRDefault="00493CAF">
      <w:pPr>
        <w:tabs>
          <w:tab w:val="left" w:pos="1702"/>
          <w:tab w:val="left" w:pos="6805"/>
        </w:tabs>
        <w:jc w:val="both"/>
        <w:rPr>
          <w:rFonts w:ascii="Arial" w:hAnsi="Arial" w:cs="Arial"/>
          <w:sz w:val="22"/>
        </w:rPr>
      </w:pPr>
    </w:p>
    <w:p w14:paraId="07449DB8"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6E634E91"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72CA0FC0" w14:textId="77777777" w:rsidR="00493CAF" w:rsidRDefault="00493CAF">
      <w:pPr>
        <w:tabs>
          <w:tab w:val="left" w:pos="1702"/>
          <w:tab w:val="left" w:pos="6805"/>
        </w:tabs>
        <w:rPr>
          <w:rFonts w:ascii="Arial" w:hAnsi="Arial" w:cs="Arial"/>
          <w:sz w:val="22"/>
        </w:rPr>
      </w:pPr>
    </w:p>
    <w:p w14:paraId="4CCB3B59" w14:textId="77777777" w:rsidR="00493CAF" w:rsidRDefault="0028692A">
      <w:pPr>
        <w:tabs>
          <w:tab w:val="left" w:pos="1702"/>
          <w:tab w:val="left" w:pos="6805"/>
        </w:tabs>
        <w:rPr>
          <w:rFonts w:ascii="Arial" w:hAnsi="Arial" w:cs="Arial"/>
          <w:sz w:val="22"/>
        </w:rPr>
      </w:pPr>
      <w:r>
        <w:rPr>
          <w:rFonts w:ascii="Arial" w:hAnsi="Arial" w:cs="Arial"/>
          <w:sz w:val="22"/>
        </w:rPr>
        <w:t xml:space="preserve">1. Il paziente diviene irritato con chi cerca di assisterlo o resiste ad attività come il bagno od il cambio dei vestiti?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BB0B640" w14:textId="77777777" w:rsidR="00493CAF" w:rsidRDefault="0028692A">
      <w:pPr>
        <w:tabs>
          <w:tab w:val="left" w:pos="1702"/>
          <w:tab w:val="left" w:pos="6805"/>
        </w:tabs>
        <w:rPr>
          <w:rFonts w:ascii="Arial" w:hAnsi="Arial" w:cs="Arial"/>
          <w:sz w:val="22"/>
        </w:rPr>
      </w:pPr>
      <w:r>
        <w:rPr>
          <w:rFonts w:ascii="Arial" w:hAnsi="Arial" w:cs="Arial"/>
          <w:sz w:val="22"/>
        </w:rPr>
        <w:t xml:space="preserve">2. Il paziente è ostinato, volendo le cose fatte a modo suo?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54C84D3"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Il paziente non collabora, resiste se aiutato da altri?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539068B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Il paziente presenta altri comportamenti che rendono difficoltosa la sua gestione? </w:t>
      </w:r>
      <w:r>
        <w:rPr>
          <w:rFonts w:ascii="Arial" w:hAnsi="Arial" w:cs="Arial"/>
          <w:sz w:val="22"/>
        </w:rPr>
        <w:tab/>
        <w:t>_________</w:t>
      </w:r>
    </w:p>
    <w:p w14:paraId="660F35E9" w14:textId="77777777" w:rsidR="00493CAF" w:rsidRDefault="0028692A">
      <w:pPr>
        <w:tabs>
          <w:tab w:val="left" w:pos="1702"/>
          <w:tab w:val="left" w:pos="6805"/>
        </w:tabs>
        <w:rPr>
          <w:rFonts w:ascii="Arial" w:hAnsi="Arial" w:cs="Arial"/>
          <w:sz w:val="22"/>
        </w:rPr>
      </w:pPr>
      <w:r>
        <w:rPr>
          <w:rFonts w:ascii="Arial" w:hAnsi="Arial" w:cs="Arial"/>
          <w:sz w:val="22"/>
        </w:rPr>
        <w:t xml:space="preserve">5. Il paziente grida o bestemmia in modo arrabbiato?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0941345"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6. Il paziente sbatte le porte, da calci ai mobili, lancia gli oggetti?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BB41FEB" w14:textId="77777777" w:rsidR="00493CAF" w:rsidRDefault="0028692A">
      <w:pPr>
        <w:tabs>
          <w:tab w:val="left" w:pos="1702"/>
          <w:tab w:val="left" w:pos="6805"/>
        </w:tabs>
        <w:rPr>
          <w:rFonts w:ascii="Arial" w:hAnsi="Arial" w:cs="Arial"/>
          <w:sz w:val="22"/>
        </w:rPr>
      </w:pPr>
      <w:r>
        <w:rPr>
          <w:rFonts w:ascii="Arial" w:hAnsi="Arial" w:cs="Arial"/>
          <w:sz w:val="22"/>
        </w:rPr>
        <w:t xml:space="preserve">7. Il paziente tenta di far male o di colpire gli altri?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8398344" w14:textId="77777777" w:rsidR="00493CAF" w:rsidRDefault="0028692A">
      <w:pPr>
        <w:tabs>
          <w:tab w:val="left" w:pos="1702"/>
          <w:tab w:val="left" w:pos="6805"/>
        </w:tabs>
        <w:jc w:val="both"/>
        <w:rPr>
          <w:rFonts w:ascii="Arial" w:hAnsi="Arial" w:cs="Arial"/>
          <w:sz w:val="22"/>
        </w:rPr>
      </w:pPr>
      <w:r>
        <w:rPr>
          <w:rFonts w:ascii="Arial" w:hAnsi="Arial" w:cs="Arial"/>
          <w:sz w:val="22"/>
        </w:rPr>
        <w:t>8. Il paziente presenta altri comportamenti aggressivi o altre forme di agitazione?</w:t>
      </w:r>
      <w:r>
        <w:rPr>
          <w:rFonts w:ascii="Arial" w:hAnsi="Arial" w:cs="Arial"/>
          <w:sz w:val="22"/>
        </w:rPr>
        <w:tab/>
        <w:t>_________</w:t>
      </w:r>
    </w:p>
    <w:p w14:paraId="616D9C25" w14:textId="77777777" w:rsidR="00493CAF" w:rsidRDefault="00493CAF">
      <w:pPr>
        <w:tabs>
          <w:tab w:val="left" w:pos="1702"/>
          <w:tab w:val="left" w:pos="6805"/>
        </w:tabs>
        <w:jc w:val="both"/>
        <w:rPr>
          <w:rFonts w:ascii="Arial" w:hAnsi="Arial" w:cs="Arial"/>
          <w:sz w:val="22"/>
        </w:rPr>
      </w:pPr>
    </w:p>
    <w:p w14:paraId="450C2C7B"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Frequenza</w:t>
      </w:r>
      <w:r>
        <w:rPr>
          <w:rFonts w:ascii="Arial" w:hAnsi="Arial" w:cs="Arial"/>
          <w:sz w:val="22"/>
        </w:rPr>
        <w:t xml:space="preserve">: </w:t>
      </w:r>
    </w:p>
    <w:p w14:paraId="7F1339E1"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1FA06CB8"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68778B9C"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4D33C56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una o più volte al giorno </w:t>
      </w:r>
    </w:p>
    <w:p w14:paraId="5629B3B3"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18DFB059"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il comportamento è disturbante ma può essere controllato con supervisione o rassicurazioni. </w:t>
      </w:r>
    </w:p>
    <w:p w14:paraId="587D036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comportamento disturbante e difficile da sviare o controllare. </w:t>
      </w:r>
    </w:p>
    <w:p w14:paraId="4EF83B51"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Marcata: l'agitazione è molto disturbante e rappresenta uno dei problemi principali; può esserci pericolo per la sicurezza personale. I farmaci sono spesso necessari. </w:t>
      </w:r>
    </w:p>
    <w:p w14:paraId="24087568"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738CEE98"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00AA38EE"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1D56B1BE"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21ED911B"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31E477F0"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24D9FA15"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595BC930" w14:textId="77777777" w:rsidR="00493CAF" w:rsidRDefault="00493CAF">
      <w:pPr>
        <w:tabs>
          <w:tab w:val="left" w:pos="1702"/>
          <w:tab w:val="left" w:pos="6805"/>
        </w:tabs>
        <w:jc w:val="both"/>
        <w:rPr>
          <w:rFonts w:ascii="Arial" w:hAnsi="Arial" w:cs="Arial"/>
          <w:sz w:val="22"/>
        </w:rPr>
      </w:pPr>
    </w:p>
    <w:p w14:paraId="3142188F" w14:textId="77777777" w:rsidR="00493CAF" w:rsidRDefault="0028692A">
      <w:pPr>
        <w:tabs>
          <w:tab w:val="left" w:pos="1702"/>
          <w:tab w:val="left" w:pos="5670"/>
        </w:tabs>
        <w:rPr>
          <w:rFonts w:ascii="Arial" w:hAnsi="Arial" w:cs="Arial"/>
          <w:b/>
          <w:sz w:val="22"/>
        </w:rPr>
      </w:pPr>
      <w:r>
        <w:rPr>
          <w:rFonts w:ascii="Arial" w:hAnsi="Arial" w:cs="Arial"/>
          <w:sz w:val="22"/>
        </w:rPr>
        <w:br w:type="page"/>
      </w:r>
      <w:r>
        <w:rPr>
          <w:rFonts w:ascii="Arial" w:hAnsi="Arial" w:cs="Arial"/>
          <w:b/>
          <w:sz w:val="22"/>
        </w:rPr>
        <w:lastRenderedPageBreak/>
        <w:t>D.  Depressione/Disforia</w:t>
      </w:r>
      <w:r>
        <w:rPr>
          <w:rFonts w:ascii="Arial" w:hAnsi="Arial" w:cs="Arial"/>
          <w:b/>
          <w:sz w:val="22"/>
        </w:rPr>
        <w:tab/>
        <w:t>(NA)</w:t>
      </w:r>
    </w:p>
    <w:p w14:paraId="4FB4E723" w14:textId="77777777" w:rsidR="00493CAF" w:rsidRDefault="00493CAF">
      <w:pPr>
        <w:tabs>
          <w:tab w:val="left" w:pos="1702"/>
          <w:tab w:val="left" w:pos="6805"/>
        </w:tabs>
        <w:rPr>
          <w:rFonts w:ascii="Arial" w:hAnsi="Arial" w:cs="Arial"/>
          <w:sz w:val="22"/>
        </w:rPr>
      </w:pPr>
    </w:p>
    <w:p w14:paraId="6A14049A" w14:textId="77777777" w:rsidR="00493CAF" w:rsidRDefault="0028692A">
      <w:pPr>
        <w:tabs>
          <w:tab w:val="left" w:pos="1702"/>
          <w:tab w:val="left" w:pos="6805"/>
        </w:tabs>
        <w:rPr>
          <w:rFonts w:ascii="Arial" w:hAnsi="Arial" w:cs="Arial"/>
          <w:sz w:val="22"/>
        </w:rPr>
      </w:pPr>
      <w:r>
        <w:rPr>
          <w:rFonts w:ascii="Arial" w:hAnsi="Arial" w:cs="Arial"/>
          <w:sz w:val="22"/>
        </w:rPr>
        <w:t xml:space="preserve">Il paziente sembra essere triste o depresso? Dice di sentirsi triste o depresso?  </w:t>
      </w:r>
    </w:p>
    <w:p w14:paraId="1D016E73" w14:textId="77777777" w:rsidR="00493CAF" w:rsidRDefault="00493CAF">
      <w:pPr>
        <w:tabs>
          <w:tab w:val="left" w:pos="1702"/>
          <w:tab w:val="left" w:pos="6805"/>
        </w:tabs>
        <w:rPr>
          <w:rFonts w:ascii="Arial" w:hAnsi="Arial" w:cs="Arial"/>
          <w:sz w:val="22"/>
        </w:rPr>
      </w:pPr>
    </w:p>
    <w:p w14:paraId="5AF6F7D5"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4F8EA036"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2DA51ECB" w14:textId="77777777" w:rsidR="00493CAF" w:rsidRDefault="00493CAF">
      <w:pPr>
        <w:tabs>
          <w:tab w:val="left" w:pos="1702"/>
          <w:tab w:val="left" w:pos="6805"/>
        </w:tabs>
        <w:rPr>
          <w:rFonts w:ascii="Arial" w:hAnsi="Arial" w:cs="Arial"/>
          <w:sz w:val="22"/>
        </w:rPr>
      </w:pPr>
    </w:p>
    <w:p w14:paraId="329B3028"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Il paziente ha dei periodi di malinconia o di pianto che sembrano indicare tristezza? </w:t>
      </w:r>
      <w:r>
        <w:rPr>
          <w:rFonts w:ascii="Arial" w:hAnsi="Arial" w:cs="Arial"/>
          <w:sz w:val="22"/>
        </w:rPr>
        <w:tab/>
        <w:t>_________</w:t>
      </w:r>
    </w:p>
    <w:p w14:paraId="06934347"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Il paziente parla o si comporta come se fosse triste o giù di corda?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5A88BEFA"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Il paziente si abbatte o dice di sentirsi un fallito?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B1361E6" w14:textId="77777777" w:rsidR="00493CAF" w:rsidRDefault="0028692A">
      <w:pPr>
        <w:tabs>
          <w:tab w:val="left" w:pos="1702"/>
          <w:tab w:val="left" w:pos="6805"/>
        </w:tabs>
        <w:ind w:right="-63"/>
        <w:jc w:val="both"/>
        <w:rPr>
          <w:rFonts w:ascii="Arial" w:hAnsi="Arial" w:cs="Arial"/>
          <w:sz w:val="22"/>
        </w:rPr>
      </w:pPr>
      <w:r>
        <w:rPr>
          <w:rFonts w:ascii="Arial" w:hAnsi="Arial" w:cs="Arial"/>
          <w:sz w:val="22"/>
        </w:rPr>
        <w:t xml:space="preserve">4. Il paziente dice di essere una persona cattiva o si aspetta di essere punito? </w:t>
      </w:r>
      <w:r>
        <w:rPr>
          <w:rFonts w:ascii="Arial" w:hAnsi="Arial" w:cs="Arial"/>
          <w:sz w:val="22"/>
        </w:rPr>
        <w:tab/>
      </w:r>
      <w:r>
        <w:rPr>
          <w:rFonts w:ascii="Arial" w:hAnsi="Arial" w:cs="Arial"/>
          <w:sz w:val="22"/>
        </w:rPr>
        <w:tab/>
        <w:t>_________</w:t>
      </w:r>
    </w:p>
    <w:p w14:paraId="419F8FAB"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5. Il paziente sembra molto scoraggiato o dice di non avere speranze per il futuro? </w:t>
      </w:r>
      <w:r>
        <w:rPr>
          <w:rFonts w:ascii="Arial" w:hAnsi="Arial" w:cs="Arial"/>
          <w:sz w:val="22"/>
        </w:rPr>
        <w:tab/>
        <w:t>_________</w:t>
      </w:r>
    </w:p>
    <w:p w14:paraId="2157682B" w14:textId="77777777" w:rsidR="00493CAF" w:rsidRDefault="0028692A">
      <w:pPr>
        <w:tabs>
          <w:tab w:val="left" w:pos="1702"/>
          <w:tab w:val="left" w:pos="6805"/>
        </w:tabs>
        <w:rPr>
          <w:rFonts w:ascii="Arial" w:hAnsi="Arial" w:cs="Arial"/>
          <w:sz w:val="22"/>
        </w:rPr>
      </w:pPr>
      <w:r>
        <w:rPr>
          <w:rFonts w:ascii="Arial" w:hAnsi="Arial" w:cs="Arial"/>
          <w:sz w:val="22"/>
        </w:rPr>
        <w:t xml:space="preserve">6. Il paziente dice di essere un peso per la propria famiglia o che la propria famiglia starebbe meglio senza di lui?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143F351" w14:textId="77777777" w:rsidR="00493CAF" w:rsidRDefault="0028692A">
      <w:pPr>
        <w:tabs>
          <w:tab w:val="left" w:pos="1702"/>
          <w:tab w:val="left" w:pos="6805"/>
        </w:tabs>
        <w:rPr>
          <w:rFonts w:ascii="Arial" w:hAnsi="Arial" w:cs="Arial"/>
          <w:sz w:val="22"/>
        </w:rPr>
      </w:pPr>
      <w:r>
        <w:rPr>
          <w:rFonts w:ascii="Arial" w:hAnsi="Arial" w:cs="Arial"/>
          <w:sz w:val="22"/>
        </w:rPr>
        <w:t xml:space="preserve">7. Il paziente dice di desiderare la morte o dice di volersi uccidere?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16DA3F0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8. Il paziente presenta altri segni di depressione o di tristezza?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DB07F6D" w14:textId="77777777" w:rsidR="00493CAF" w:rsidRDefault="00493CAF">
      <w:pPr>
        <w:tabs>
          <w:tab w:val="left" w:pos="1702"/>
          <w:tab w:val="left" w:pos="6805"/>
        </w:tabs>
        <w:jc w:val="both"/>
        <w:rPr>
          <w:rFonts w:ascii="Arial" w:hAnsi="Arial" w:cs="Arial"/>
          <w:sz w:val="22"/>
        </w:rPr>
      </w:pPr>
    </w:p>
    <w:p w14:paraId="071565EC"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Frequenza</w:t>
      </w:r>
      <w:r>
        <w:rPr>
          <w:rFonts w:ascii="Arial" w:hAnsi="Arial" w:cs="Arial"/>
          <w:sz w:val="22"/>
        </w:rPr>
        <w:t xml:space="preserve">: </w:t>
      </w:r>
    </w:p>
    <w:p w14:paraId="5AF3C2BC"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5482826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2DD0CC8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3E426813"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praticamente sempre presente </w:t>
      </w:r>
    </w:p>
    <w:p w14:paraId="149F7A5F"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45263D58"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la depressione è disturbante ma può essere controllata con supervisione o rassicurazioni. </w:t>
      </w:r>
    </w:p>
    <w:p w14:paraId="670C2099"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la depressione è disturbante, i sintomi depressivi sono espressi spontaneamente dal paziente e sono difficili da alleviare. </w:t>
      </w:r>
    </w:p>
    <w:p w14:paraId="574B804C"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Marcato: la depressione è molto disturbante e rappresenta uno delle principali cause di sofferenza per il paziente. </w:t>
      </w:r>
    </w:p>
    <w:p w14:paraId="0685C0F9"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5448D05F"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086EA408"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17978061"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2A24C8EE"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603D1512"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225E3FBD"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14BFF43A" w14:textId="77777777" w:rsidR="00493CAF" w:rsidRDefault="00493CAF">
      <w:pPr>
        <w:tabs>
          <w:tab w:val="left" w:pos="1702"/>
          <w:tab w:val="left" w:pos="6805"/>
        </w:tabs>
        <w:jc w:val="both"/>
        <w:rPr>
          <w:rFonts w:ascii="Arial" w:hAnsi="Arial" w:cs="Arial"/>
          <w:sz w:val="22"/>
        </w:rPr>
      </w:pPr>
    </w:p>
    <w:p w14:paraId="23092240" w14:textId="77777777" w:rsidR="00493CAF" w:rsidRDefault="0028692A">
      <w:pPr>
        <w:tabs>
          <w:tab w:val="left" w:pos="1702"/>
          <w:tab w:val="left" w:pos="5670"/>
          <w:tab w:val="left" w:pos="6805"/>
        </w:tabs>
        <w:rPr>
          <w:rFonts w:ascii="Arial" w:hAnsi="Arial" w:cs="Arial"/>
          <w:sz w:val="22"/>
        </w:rPr>
      </w:pPr>
      <w:r>
        <w:rPr>
          <w:rFonts w:ascii="Arial" w:hAnsi="Arial" w:cs="Arial"/>
          <w:sz w:val="22"/>
        </w:rPr>
        <w:br w:type="page"/>
      </w:r>
      <w:r>
        <w:rPr>
          <w:rFonts w:ascii="Arial" w:hAnsi="Arial" w:cs="Arial"/>
          <w:b/>
          <w:sz w:val="22"/>
        </w:rPr>
        <w:lastRenderedPageBreak/>
        <w:t>E.  Ansia</w:t>
      </w:r>
      <w:r>
        <w:rPr>
          <w:rFonts w:ascii="Arial" w:hAnsi="Arial" w:cs="Arial"/>
          <w:b/>
          <w:sz w:val="22"/>
        </w:rPr>
        <w:tab/>
      </w:r>
      <w:r>
        <w:rPr>
          <w:rFonts w:ascii="Arial" w:hAnsi="Arial" w:cs="Arial"/>
          <w:b/>
          <w:sz w:val="22"/>
        </w:rPr>
        <w:tab/>
        <w:t xml:space="preserve">(NA) </w:t>
      </w:r>
    </w:p>
    <w:p w14:paraId="3073A82C" w14:textId="77777777" w:rsidR="00493CAF" w:rsidRDefault="00493CAF">
      <w:pPr>
        <w:tabs>
          <w:tab w:val="left" w:pos="1702"/>
          <w:tab w:val="left" w:pos="6805"/>
        </w:tabs>
        <w:jc w:val="both"/>
        <w:rPr>
          <w:rFonts w:ascii="Arial" w:hAnsi="Arial" w:cs="Arial"/>
          <w:sz w:val="22"/>
        </w:rPr>
      </w:pPr>
    </w:p>
    <w:p w14:paraId="60077F4B" w14:textId="77777777" w:rsidR="00493CAF" w:rsidRDefault="0028692A">
      <w:pPr>
        <w:tabs>
          <w:tab w:val="left" w:pos="1702"/>
          <w:tab w:val="left" w:pos="6805"/>
        </w:tabs>
        <w:rPr>
          <w:rFonts w:ascii="Arial" w:hAnsi="Arial" w:cs="Arial"/>
          <w:sz w:val="22"/>
        </w:rPr>
      </w:pPr>
      <w:r>
        <w:rPr>
          <w:rFonts w:ascii="Arial" w:hAnsi="Arial" w:cs="Arial"/>
          <w:sz w:val="22"/>
        </w:rPr>
        <w:t xml:space="preserve">Il paziente è molto nervoso, allarmato, spaventato senza veri motivi? Sembra molto teso o  agitato? È impaurito dal rimanere lontano da voi? </w:t>
      </w:r>
    </w:p>
    <w:p w14:paraId="1AAB3BE3" w14:textId="77777777" w:rsidR="00493CAF" w:rsidRDefault="00493CAF">
      <w:pPr>
        <w:tabs>
          <w:tab w:val="left" w:pos="1702"/>
          <w:tab w:val="left" w:pos="6805"/>
        </w:tabs>
        <w:jc w:val="both"/>
        <w:rPr>
          <w:rFonts w:ascii="Arial" w:hAnsi="Arial" w:cs="Arial"/>
          <w:sz w:val="22"/>
        </w:rPr>
      </w:pPr>
    </w:p>
    <w:p w14:paraId="36252C90"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4B2B5386"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583012E5" w14:textId="77777777" w:rsidR="00493CAF" w:rsidRDefault="00493CAF">
      <w:pPr>
        <w:tabs>
          <w:tab w:val="left" w:pos="1702"/>
          <w:tab w:val="left" w:pos="6805"/>
        </w:tabs>
        <w:rPr>
          <w:rFonts w:ascii="Arial" w:hAnsi="Arial" w:cs="Arial"/>
          <w:sz w:val="22"/>
        </w:rPr>
      </w:pPr>
    </w:p>
    <w:p w14:paraId="4751C584" w14:textId="77777777" w:rsidR="00493CAF" w:rsidRDefault="0028692A">
      <w:pPr>
        <w:tabs>
          <w:tab w:val="left" w:pos="1702"/>
          <w:tab w:val="left" w:pos="6805"/>
        </w:tabs>
        <w:rPr>
          <w:rFonts w:ascii="Arial" w:hAnsi="Arial" w:cs="Arial"/>
          <w:sz w:val="22"/>
        </w:rPr>
      </w:pPr>
      <w:r>
        <w:rPr>
          <w:rFonts w:ascii="Arial" w:hAnsi="Arial" w:cs="Arial"/>
          <w:sz w:val="22"/>
        </w:rPr>
        <w:t>1. Il paziente dice di essere allarmato per le cose che succederanno nel futuro?</w:t>
      </w:r>
      <w:r>
        <w:rPr>
          <w:rFonts w:ascii="Arial" w:hAnsi="Arial" w:cs="Arial"/>
          <w:sz w:val="22"/>
        </w:rPr>
        <w:tab/>
      </w:r>
      <w:r>
        <w:rPr>
          <w:rFonts w:ascii="Arial" w:hAnsi="Arial" w:cs="Arial"/>
          <w:sz w:val="22"/>
        </w:rPr>
        <w:tab/>
        <w:t>_________</w:t>
      </w:r>
    </w:p>
    <w:p w14:paraId="27132921" w14:textId="77777777" w:rsidR="00493CAF" w:rsidRDefault="0028692A">
      <w:pPr>
        <w:tabs>
          <w:tab w:val="left" w:pos="1702"/>
          <w:tab w:val="left" w:pos="6805"/>
        </w:tabs>
        <w:rPr>
          <w:rFonts w:ascii="Arial" w:hAnsi="Arial" w:cs="Arial"/>
          <w:sz w:val="22"/>
        </w:rPr>
      </w:pPr>
      <w:r>
        <w:rPr>
          <w:rFonts w:ascii="Arial" w:hAnsi="Arial" w:cs="Arial"/>
          <w:sz w:val="22"/>
        </w:rPr>
        <w:t xml:space="preserve">2. Il paziente ha dei momenti in cui si sente debole, incapace di rilassarsi oppure si sente </w:t>
      </w:r>
    </w:p>
    <w:p w14:paraId="251D981A" w14:textId="77777777" w:rsidR="00493CAF" w:rsidRDefault="0028692A">
      <w:pPr>
        <w:tabs>
          <w:tab w:val="left" w:pos="1702"/>
          <w:tab w:val="left" w:pos="6805"/>
        </w:tabs>
        <w:rPr>
          <w:rFonts w:ascii="Arial" w:hAnsi="Arial" w:cs="Arial"/>
          <w:sz w:val="22"/>
        </w:rPr>
      </w:pPr>
      <w:r>
        <w:rPr>
          <w:rFonts w:ascii="Arial" w:hAnsi="Arial" w:cs="Arial"/>
          <w:sz w:val="22"/>
        </w:rPr>
        <w:t xml:space="preserve">eccessivamente teso?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B60F15D" w14:textId="77777777" w:rsidR="00493CAF" w:rsidRDefault="0028692A">
      <w:pPr>
        <w:tabs>
          <w:tab w:val="left" w:pos="1702"/>
          <w:tab w:val="left" w:pos="6805"/>
        </w:tabs>
        <w:rPr>
          <w:rFonts w:ascii="Arial" w:hAnsi="Arial" w:cs="Arial"/>
          <w:sz w:val="22"/>
        </w:rPr>
      </w:pPr>
      <w:r>
        <w:rPr>
          <w:rFonts w:ascii="Arial" w:hAnsi="Arial" w:cs="Arial"/>
          <w:sz w:val="22"/>
        </w:rPr>
        <w:t xml:space="preserve">3. Il paziente ha momenti (o si lamenta) di respiro corto, è ansimante, sospirante senza apparente ragione se non nervosismo?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51186768" w14:textId="77777777" w:rsidR="00493CAF" w:rsidRDefault="0028692A">
      <w:pPr>
        <w:tabs>
          <w:tab w:val="left" w:pos="1702"/>
          <w:tab w:val="left" w:pos="6805"/>
        </w:tabs>
        <w:rPr>
          <w:rFonts w:ascii="Arial" w:hAnsi="Arial" w:cs="Arial"/>
          <w:sz w:val="22"/>
        </w:rPr>
      </w:pPr>
      <w:r>
        <w:rPr>
          <w:rFonts w:ascii="Arial" w:hAnsi="Arial" w:cs="Arial"/>
          <w:sz w:val="22"/>
        </w:rPr>
        <w:t xml:space="preserve">4. Il paziente si lamenta di avere le "rane" nello stomaco, di batticuore quando è nervoso (Sintomi non spiegabili da malattie)?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043ECE7" w14:textId="77777777" w:rsidR="00493CAF" w:rsidRDefault="0028692A">
      <w:pPr>
        <w:tabs>
          <w:tab w:val="left" w:pos="1702"/>
          <w:tab w:val="left" w:pos="6805"/>
        </w:tabs>
        <w:rPr>
          <w:rFonts w:ascii="Arial" w:hAnsi="Arial" w:cs="Arial"/>
          <w:sz w:val="22"/>
        </w:rPr>
      </w:pPr>
      <w:r>
        <w:rPr>
          <w:rFonts w:ascii="Arial" w:hAnsi="Arial" w:cs="Arial"/>
          <w:sz w:val="22"/>
        </w:rPr>
        <w:t xml:space="preserve">5. Il paziente evita certi posti o situazioni che lo rendono più nervoso, quali viaggiare in automobile, incontrare amici oppure stare tra la folla?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8E437E1" w14:textId="77777777" w:rsidR="00493CAF" w:rsidRDefault="0028692A">
      <w:pPr>
        <w:tabs>
          <w:tab w:val="left" w:pos="1702"/>
          <w:tab w:val="left" w:pos="6805"/>
        </w:tabs>
        <w:rPr>
          <w:rFonts w:ascii="Arial" w:hAnsi="Arial" w:cs="Arial"/>
          <w:sz w:val="22"/>
        </w:rPr>
      </w:pPr>
      <w:r>
        <w:rPr>
          <w:rFonts w:ascii="Arial" w:hAnsi="Arial" w:cs="Arial"/>
          <w:sz w:val="22"/>
        </w:rPr>
        <w:t>6. Il paziente diventa nervoso e disturbato se viene separato da voi (o da chi lo assiste)? [Vi sta accanto per evitare la separazione?]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640840A" w14:textId="77777777" w:rsidR="00493CAF" w:rsidRDefault="0028692A">
      <w:pPr>
        <w:tabs>
          <w:tab w:val="left" w:pos="1702"/>
          <w:tab w:val="left" w:pos="6805"/>
        </w:tabs>
        <w:rPr>
          <w:rFonts w:ascii="Arial" w:hAnsi="Arial" w:cs="Arial"/>
          <w:sz w:val="22"/>
        </w:rPr>
      </w:pPr>
      <w:r>
        <w:rPr>
          <w:rFonts w:ascii="Arial" w:hAnsi="Arial" w:cs="Arial"/>
          <w:sz w:val="22"/>
        </w:rPr>
        <w:t xml:space="preserve">7. Il paziente manifesta altri segni di ansia?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14162A2F" w14:textId="77777777" w:rsidR="00493CAF" w:rsidRDefault="00493CAF">
      <w:pPr>
        <w:tabs>
          <w:tab w:val="left" w:pos="1702"/>
          <w:tab w:val="left" w:pos="6805"/>
        </w:tabs>
        <w:rPr>
          <w:rFonts w:ascii="Arial" w:hAnsi="Arial" w:cs="Arial"/>
          <w:sz w:val="22"/>
        </w:rPr>
      </w:pPr>
    </w:p>
    <w:p w14:paraId="315D098B"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Se alla domanda di screening viene risposto affermativamente, determinare la frequenza e la gravità dell'ansia. </w:t>
      </w:r>
    </w:p>
    <w:p w14:paraId="5943E360"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Frequenza</w:t>
      </w:r>
      <w:r>
        <w:rPr>
          <w:rFonts w:ascii="Arial" w:hAnsi="Arial" w:cs="Arial"/>
          <w:sz w:val="22"/>
        </w:rPr>
        <w:t xml:space="preserve">: </w:t>
      </w:r>
    </w:p>
    <w:p w14:paraId="1C76B777"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1168FEB0"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03FF7118"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79A2604F"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praticamente sempre presente </w:t>
      </w:r>
    </w:p>
    <w:p w14:paraId="6555B88C"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2495CAD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 ansia  è disturbante ma può essere controllata con supervisione o rassicurazioni. </w:t>
      </w:r>
    </w:p>
    <w:p w14:paraId="2192ACB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l' ansia è disturbante, i sintomi ansiosi sono espressi spontaneamente dal paziente e sono difficili da alleviare. </w:t>
      </w:r>
    </w:p>
    <w:p w14:paraId="12F89477"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Marcato: l'ansia è molto disturbante e rappresenta una delle principali cause di sofferenza per il paziente. </w:t>
      </w:r>
    </w:p>
    <w:p w14:paraId="6564649B"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5774842B"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2BFF5B1C"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7E5713D0"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6DA0202D"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32FF43E0"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05DBC703"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5B6E8160" w14:textId="77777777" w:rsidR="00493CAF" w:rsidRDefault="0028692A">
      <w:pPr>
        <w:tabs>
          <w:tab w:val="left" w:pos="1702"/>
          <w:tab w:val="left" w:pos="5670"/>
        </w:tabs>
        <w:rPr>
          <w:rFonts w:ascii="Arial" w:hAnsi="Arial" w:cs="Arial"/>
          <w:sz w:val="22"/>
        </w:rPr>
      </w:pPr>
      <w:r>
        <w:rPr>
          <w:rFonts w:ascii="Arial" w:hAnsi="Arial" w:cs="Arial"/>
          <w:sz w:val="22"/>
        </w:rPr>
        <w:br w:type="page"/>
      </w:r>
      <w:r>
        <w:rPr>
          <w:rFonts w:ascii="Arial" w:hAnsi="Arial" w:cs="Arial"/>
          <w:b/>
          <w:sz w:val="22"/>
        </w:rPr>
        <w:lastRenderedPageBreak/>
        <w:t>F.  Esaltazione/Euforia</w:t>
      </w:r>
      <w:r>
        <w:rPr>
          <w:rFonts w:ascii="Arial" w:hAnsi="Arial" w:cs="Arial"/>
          <w:b/>
          <w:sz w:val="22"/>
        </w:rPr>
        <w:tab/>
        <w:t>(NA)</w:t>
      </w:r>
      <w:r>
        <w:rPr>
          <w:rFonts w:ascii="Arial" w:hAnsi="Arial" w:cs="Arial"/>
          <w:sz w:val="22"/>
        </w:rPr>
        <w:t xml:space="preserve"> </w:t>
      </w:r>
    </w:p>
    <w:p w14:paraId="39661E10" w14:textId="77777777" w:rsidR="00493CAF" w:rsidRDefault="00493CAF">
      <w:pPr>
        <w:tabs>
          <w:tab w:val="left" w:pos="1702"/>
          <w:tab w:val="left" w:pos="6805"/>
        </w:tabs>
        <w:jc w:val="both"/>
        <w:rPr>
          <w:rFonts w:ascii="Arial" w:hAnsi="Arial" w:cs="Arial"/>
          <w:sz w:val="22"/>
        </w:rPr>
      </w:pPr>
    </w:p>
    <w:p w14:paraId="1D9C0BA7"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Il paziente è eccessivamente felice o allegro senza motivo? Non si intende la normale felicità mostrata alla vista di amici, quando si ricevono regali, o quando si sta coi parenti. Vi sto chiedendo se il paziente ha un persistente ed </w:t>
      </w:r>
      <w:r>
        <w:rPr>
          <w:rFonts w:ascii="Arial" w:hAnsi="Arial" w:cs="Arial"/>
          <w:sz w:val="22"/>
          <w:u w:val="words"/>
        </w:rPr>
        <w:t>anormale</w:t>
      </w:r>
      <w:r>
        <w:rPr>
          <w:rFonts w:ascii="Arial" w:hAnsi="Arial" w:cs="Arial"/>
          <w:sz w:val="22"/>
        </w:rPr>
        <w:t xml:space="preserve">  stato di euforia o se trova ridicole cose che gli altri non trovano divertenti. </w:t>
      </w:r>
    </w:p>
    <w:p w14:paraId="0677D638" w14:textId="77777777" w:rsidR="00493CAF" w:rsidRDefault="00493CAF">
      <w:pPr>
        <w:tabs>
          <w:tab w:val="left" w:pos="1702"/>
          <w:tab w:val="left" w:pos="6805"/>
        </w:tabs>
        <w:jc w:val="both"/>
        <w:rPr>
          <w:rFonts w:ascii="Arial" w:hAnsi="Arial" w:cs="Arial"/>
          <w:sz w:val="22"/>
        </w:rPr>
      </w:pPr>
    </w:p>
    <w:p w14:paraId="3E61DFEF"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4BD8B980"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54514FFF" w14:textId="77777777" w:rsidR="00493CAF" w:rsidRDefault="00493CAF">
      <w:pPr>
        <w:tabs>
          <w:tab w:val="left" w:pos="1702"/>
          <w:tab w:val="left" w:pos="6805"/>
        </w:tabs>
        <w:rPr>
          <w:rFonts w:ascii="Arial" w:hAnsi="Arial" w:cs="Arial"/>
          <w:sz w:val="22"/>
        </w:rPr>
      </w:pPr>
    </w:p>
    <w:p w14:paraId="4E76C413" w14:textId="77777777" w:rsidR="00493CAF" w:rsidRDefault="0028692A">
      <w:pPr>
        <w:tabs>
          <w:tab w:val="left" w:pos="1702"/>
          <w:tab w:val="left" w:pos="6805"/>
        </w:tabs>
        <w:rPr>
          <w:rFonts w:ascii="Arial" w:hAnsi="Arial" w:cs="Arial"/>
          <w:sz w:val="22"/>
        </w:rPr>
      </w:pPr>
      <w:r>
        <w:rPr>
          <w:rFonts w:ascii="Arial" w:hAnsi="Arial" w:cs="Arial"/>
          <w:sz w:val="22"/>
        </w:rPr>
        <w:t xml:space="preserve">1. Il paziente sembra sentirsi eccessivamente bene o essere troppo felice, in modo differente dal solito?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D4CEFF5" w14:textId="77777777" w:rsidR="00493CAF" w:rsidRDefault="0028692A">
      <w:pPr>
        <w:tabs>
          <w:tab w:val="left" w:pos="1702"/>
          <w:tab w:val="left" w:pos="6805"/>
        </w:tabs>
        <w:rPr>
          <w:rFonts w:ascii="Arial" w:hAnsi="Arial" w:cs="Arial"/>
          <w:sz w:val="22"/>
        </w:rPr>
      </w:pPr>
      <w:r>
        <w:rPr>
          <w:rFonts w:ascii="Arial" w:hAnsi="Arial" w:cs="Arial"/>
          <w:sz w:val="22"/>
        </w:rPr>
        <w:t xml:space="preserve">2. Il paziente trova ridicole e ride per cose che altri non ritengono spiritose? </w:t>
      </w:r>
      <w:r>
        <w:rPr>
          <w:rFonts w:ascii="Arial" w:hAnsi="Arial" w:cs="Arial"/>
          <w:sz w:val="22"/>
        </w:rPr>
        <w:tab/>
      </w:r>
      <w:r>
        <w:rPr>
          <w:rFonts w:ascii="Arial" w:hAnsi="Arial" w:cs="Arial"/>
          <w:sz w:val="22"/>
        </w:rPr>
        <w:tab/>
        <w:t>_________</w:t>
      </w:r>
    </w:p>
    <w:p w14:paraId="4B9E68CA" w14:textId="77777777" w:rsidR="00493CAF" w:rsidRDefault="0028692A">
      <w:pPr>
        <w:tabs>
          <w:tab w:val="left" w:pos="1702"/>
          <w:tab w:val="left" w:pos="6805"/>
        </w:tabs>
        <w:rPr>
          <w:rFonts w:ascii="Arial" w:hAnsi="Arial" w:cs="Arial"/>
          <w:sz w:val="22"/>
        </w:rPr>
      </w:pPr>
      <w:r>
        <w:rPr>
          <w:rFonts w:ascii="Arial" w:hAnsi="Arial" w:cs="Arial"/>
          <w:sz w:val="22"/>
        </w:rPr>
        <w:t>3. Il paziente ha un senso dell'umorismo da bambino con la tendenza a ridacchiare o ridere quando non è il caso (come per esempio quando qualche contrattempo colpisce altre persone)?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1726DE9C" w14:textId="77777777" w:rsidR="00493CAF" w:rsidRDefault="0028692A">
      <w:pPr>
        <w:tabs>
          <w:tab w:val="left" w:pos="1702"/>
          <w:tab w:val="left" w:pos="6805"/>
        </w:tabs>
        <w:rPr>
          <w:rFonts w:ascii="Arial" w:hAnsi="Arial" w:cs="Arial"/>
          <w:sz w:val="22"/>
        </w:rPr>
      </w:pPr>
      <w:r>
        <w:rPr>
          <w:rFonts w:ascii="Arial" w:hAnsi="Arial" w:cs="Arial"/>
          <w:sz w:val="22"/>
        </w:rPr>
        <w:t>4. Il paziente fa degli scherzi o compie osservazioni che sono poco spiritose ma che lui pensa divertenti?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936B640" w14:textId="77777777" w:rsidR="00493CAF" w:rsidRDefault="0028692A">
      <w:pPr>
        <w:tabs>
          <w:tab w:val="left" w:pos="1702"/>
          <w:tab w:val="left" w:pos="6805"/>
        </w:tabs>
        <w:rPr>
          <w:rFonts w:ascii="Arial" w:hAnsi="Arial" w:cs="Arial"/>
          <w:sz w:val="22"/>
        </w:rPr>
      </w:pPr>
      <w:r>
        <w:rPr>
          <w:rFonts w:ascii="Arial" w:hAnsi="Arial" w:cs="Arial"/>
          <w:sz w:val="22"/>
        </w:rPr>
        <w:t>5. Il paziente compie scherzi come dare pizzicotti oppure fa dei giochetti solo per divertimento?</w:t>
      </w:r>
    </w:p>
    <w:p w14:paraId="52FA9C33" w14:textId="77777777" w:rsidR="00493CAF" w:rsidRDefault="0028692A">
      <w:pPr>
        <w:tabs>
          <w:tab w:val="left" w:pos="1702"/>
          <w:tab w:val="left" w:pos="6805"/>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3474064" w14:textId="77777777" w:rsidR="00493CAF" w:rsidRDefault="0028692A">
      <w:pPr>
        <w:tabs>
          <w:tab w:val="left" w:pos="1702"/>
          <w:tab w:val="left" w:pos="6805"/>
        </w:tabs>
        <w:rPr>
          <w:rFonts w:ascii="Arial" w:hAnsi="Arial" w:cs="Arial"/>
          <w:sz w:val="22"/>
        </w:rPr>
      </w:pPr>
      <w:r>
        <w:rPr>
          <w:rFonts w:ascii="Arial" w:hAnsi="Arial" w:cs="Arial"/>
          <w:sz w:val="22"/>
        </w:rPr>
        <w:t xml:space="preserve">6. Si vanta o dice di essere molto più bravo o più ricco di quanto sia veramente? </w:t>
      </w:r>
      <w:r>
        <w:rPr>
          <w:rFonts w:ascii="Arial" w:hAnsi="Arial" w:cs="Arial"/>
          <w:sz w:val="22"/>
        </w:rPr>
        <w:tab/>
        <w:t>_________</w:t>
      </w:r>
    </w:p>
    <w:p w14:paraId="0F7E43CD" w14:textId="77777777" w:rsidR="00493CAF" w:rsidRDefault="0028692A">
      <w:pPr>
        <w:tabs>
          <w:tab w:val="left" w:pos="1702"/>
          <w:tab w:val="left" w:pos="6805"/>
        </w:tabs>
        <w:rPr>
          <w:rFonts w:ascii="Arial" w:hAnsi="Arial" w:cs="Arial"/>
          <w:sz w:val="22"/>
        </w:rPr>
      </w:pPr>
      <w:r>
        <w:rPr>
          <w:rFonts w:ascii="Arial" w:hAnsi="Arial" w:cs="Arial"/>
          <w:sz w:val="22"/>
        </w:rPr>
        <w:t xml:space="preserve">7. Il paziente mostra altri segni che indicano che si sente troppo bene o troppo felice? </w:t>
      </w:r>
      <w:r>
        <w:rPr>
          <w:rFonts w:ascii="Arial" w:hAnsi="Arial" w:cs="Arial"/>
          <w:sz w:val="22"/>
        </w:rPr>
        <w:tab/>
        <w:t>_________</w:t>
      </w:r>
    </w:p>
    <w:p w14:paraId="79FBD288" w14:textId="77777777" w:rsidR="00493CAF" w:rsidRDefault="00493CAF">
      <w:pPr>
        <w:tabs>
          <w:tab w:val="left" w:pos="1702"/>
          <w:tab w:val="left" w:pos="6805"/>
        </w:tabs>
        <w:rPr>
          <w:rFonts w:ascii="Arial" w:hAnsi="Arial" w:cs="Arial"/>
          <w:sz w:val="22"/>
        </w:rPr>
      </w:pPr>
    </w:p>
    <w:p w14:paraId="4CC89B0D" w14:textId="77777777" w:rsidR="00493CAF" w:rsidRDefault="0028692A">
      <w:pPr>
        <w:tabs>
          <w:tab w:val="left" w:pos="1702"/>
          <w:tab w:val="left" w:pos="6805"/>
        </w:tabs>
        <w:rPr>
          <w:rFonts w:ascii="Arial" w:hAnsi="Arial" w:cs="Arial"/>
          <w:sz w:val="22"/>
        </w:rPr>
      </w:pPr>
      <w:r>
        <w:rPr>
          <w:rFonts w:ascii="Arial" w:hAnsi="Arial" w:cs="Arial"/>
          <w:sz w:val="22"/>
        </w:rPr>
        <w:t xml:space="preserve">Se alla domanda di screening viene risposto affermativamente, determinare la frequenza e la gravità dell'esaltazione/euforia. </w:t>
      </w:r>
    </w:p>
    <w:p w14:paraId="46F10E13" w14:textId="77777777" w:rsidR="00493CAF" w:rsidRDefault="0028692A">
      <w:pPr>
        <w:tabs>
          <w:tab w:val="left" w:pos="1702"/>
          <w:tab w:val="left" w:pos="6805"/>
        </w:tabs>
        <w:rPr>
          <w:rFonts w:ascii="Arial" w:hAnsi="Arial" w:cs="Arial"/>
          <w:sz w:val="22"/>
        </w:rPr>
      </w:pPr>
      <w:r>
        <w:rPr>
          <w:rFonts w:ascii="Arial" w:hAnsi="Arial" w:cs="Arial"/>
          <w:sz w:val="22"/>
          <w:u w:val="single"/>
        </w:rPr>
        <w:t>Frequenza</w:t>
      </w:r>
      <w:r>
        <w:rPr>
          <w:rFonts w:ascii="Arial" w:hAnsi="Arial" w:cs="Arial"/>
          <w:sz w:val="22"/>
        </w:rPr>
        <w:t xml:space="preserve">: </w:t>
      </w:r>
    </w:p>
    <w:p w14:paraId="28B5CC44"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616A0C9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3C72E0EA"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1E2B50D8"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praticamente sempre presente </w:t>
      </w:r>
    </w:p>
    <w:p w14:paraId="7EC92E27"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06FC9D8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 esaltazione è evidente ma non dirompente </w:t>
      </w:r>
    </w:p>
    <w:p w14:paraId="24334A23"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l' esaltazione è evidentemente anormale. </w:t>
      </w:r>
    </w:p>
    <w:p w14:paraId="5EAFE63F"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Marcato: l'esaltazione è molto pronunciata; il paziente è euforico e trova quasi tutto ridicolo. </w:t>
      </w:r>
    </w:p>
    <w:p w14:paraId="1D20EE4F"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13630400"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589D296C"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204B01A2"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788A5ED1"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6F647641"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7C197F0A" w14:textId="77777777" w:rsidR="00493CAF" w:rsidRDefault="0028692A">
      <w:pPr>
        <w:tabs>
          <w:tab w:val="left" w:pos="1702"/>
          <w:tab w:val="left" w:pos="5670"/>
        </w:tabs>
        <w:rPr>
          <w:rFonts w:ascii="Arial" w:hAnsi="Arial" w:cs="Arial"/>
          <w:b/>
          <w:sz w:val="22"/>
        </w:rPr>
      </w:pPr>
      <w:r>
        <w:rPr>
          <w:rFonts w:ascii="Arial" w:hAnsi="Arial" w:cs="Arial"/>
          <w:sz w:val="22"/>
        </w:rPr>
        <w:t>5. Grave</w:t>
      </w:r>
      <w:r>
        <w:rPr>
          <w:rFonts w:ascii="Arial" w:hAnsi="Arial" w:cs="Arial"/>
          <w:sz w:val="22"/>
        </w:rPr>
        <w:br w:type="page"/>
      </w:r>
      <w:r>
        <w:rPr>
          <w:rFonts w:ascii="Arial" w:hAnsi="Arial" w:cs="Arial"/>
          <w:b/>
          <w:sz w:val="22"/>
        </w:rPr>
        <w:lastRenderedPageBreak/>
        <w:t xml:space="preserve">G.  Apatia/Indifferenza </w:t>
      </w:r>
      <w:r>
        <w:rPr>
          <w:rFonts w:ascii="Arial" w:hAnsi="Arial" w:cs="Arial"/>
          <w:b/>
          <w:sz w:val="22"/>
        </w:rPr>
        <w:tab/>
        <w:t>(NA)</w:t>
      </w:r>
    </w:p>
    <w:p w14:paraId="792BA455" w14:textId="77777777" w:rsidR="00493CAF" w:rsidRDefault="00493CAF">
      <w:pPr>
        <w:tabs>
          <w:tab w:val="left" w:pos="1702"/>
          <w:tab w:val="left" w:pos="6805"/>
        </w:tabs>
        <w:rPr>
          <w:rFonts w:ascii="Arial" w:hAnsi="Arial" w:cs="Arial"/>
          <w:b/>
          <w:sz w:val="22"/>
        </w:rPr>
      </w:pPr>
    </w:p>
    <w:p w14:paraId="1A4C3AE8" w14:textId="77777777" w:rsidR="00493CAF" w:rsidRDefault="0028692A">
      <w:pPr>
        <w:tabs>
          <w:tab w:val="left" w:pos="1702"/>
          <w:tab w:val="left" w:pos="5670"/>
        </w:tabs>
        <w:jc w:val="both"/>
        <w:rPr>
          <w:rFonts w:ascii="Arial" w:hAnsi="Arial" w:cs="Arial"/>
          <w:sz w:val="22"/>
        </w:rPr>
      </w:pPr>
      <w:r>
        <w:rPr>
          <w:rFonts w:ascii="Arial" w:hAnsi="Arial" w:cs="Arial"/>
          <w:sz w:val="22"/>
        </w:rPr>
        <w:t xml:space="preserve">Il paziente ha interesse verso il mondo che lo circonda? Ha perso interesse nel fare le cose o è meno motivato ad iniziare cose nuove? Il paziente ha difficoltà nell'introdursi in conversazioni o nelle faccende di casa? Il paziente è apatico o indifferente? </w:t>
      </w:r>
    </w:p>
    <w:p w14:paraId="797C8AA7" w14:textId="77777777" w:rsidR="00493CAF" w:rsidRDefault="00493CAF">
      <w:pPr>
        <w:tabs>
          <w:tab w:val="left" w:pos="1702"/>
          <w:tab w:val="left" w:pos="6805"/>
        </w:tabs>
        <w:rPr>
          <w:rFonts w:ascii="Arial" w:hAnsi="Arial" w:cs="Arial"/>
          <w:sz w:val="22"/>
        </w:rPr>
      </w:pPr>
    </w:p>
    <w:p w14:paraId="39E02799"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675BE708"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4BBAFE90" w14:textId="77777777" w:rsidR="00493CAF" w:rsidRDefault="00493CAF">
      <w:pPr>
        <w:tabs>
          <w:tab w:val="left" w:pos="1702"/>
          <w:tab w:val="left" w:pos="6805"/>
        </w:tabs>
        <w:rPr>
          <w:rFonts w:ascii="Arial" w:hAnsi="Arial" w:cs="Arial"/>
          <w:sz w:val="22"/>
        </w:rPr>
      </w:pPr>
    </w:p>
    <w:p w14:paraId="5FC4C04A"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Il paziente è meno spontaneo o meno attivo del solito?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1A11B8E4" w14:textId="77777777" w:rsidR="00493CAF" w:rsidRDefault="0028692A">
      <w:pPr>
        <w:tabs>
          <w:tab w:val="left" w:pos="1702"/>
          <w:tab w:val="left" w:pos="6805"/>
        </w:tabs>
        <w:rPr>
          <w:rFonts w:ascii="Arial" w:hAnsi="Arial" w:cs="Arial"/>
          <w:sz w:val="22"/>
        </w:rPr>
      </w:pPr>
      <w:r>
        <w:rPr>
          <w:rFonts w:ascii="Arial" w:hAnsi="Arial" w:cs="Arial"/>
          <w:sz w:val="22"/>
        </w:rPr>
        <w:t xml:space="preserve">2. Il paziente è meno disponibile ad iniziare conversazioni?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4EECCC9"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il paziente si comporta meno affettuosamente o mostra perdita delle emozioni rispetto </w:t>
      </w:r>
    </w:p>
    <w:p w14:paraId="4832F93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al solito?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668F5D50"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Il paziente contribuisce meno alle faccende di casa?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4FBB7F5"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5. Il paziente sembra meno interessato alle attività ed ai progetti degli altri? </w:t>
      </w:r>
      <w:r>
        <w:rPr>
          <w:rFonts w:ascii="Arial" w:hAnsi="Arial" w:cs="Arial"/>
          <w:sz w:val="22"/>
        </w:rPr>
        <w:tab/>
      </w:r>
      <w:r>
        <w:rPr>
          <w:rFonts w:ascii="Arial" w:hAnsi="Arial" w:cs="Arial"/>
          <w:sz w:val="22"/>
        </w:rPr>
        <w:tab/>
        <w:t>_________</w:t>
      </w:r>
    </w:p>
    <w:p w14:paraId="67CCE913"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6. Il paziente ha perso interesse verso gli amici ed i parenti?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B166B26" w14:textId="77777777" w:rsidR="00493CAF" w:rsidRDefault="0028692A">
      <w:pPr>
        <w:tabs>
          <w:tab w:val="left" w:pos="1702"/>
          <w:tab w:val="left" w:pos="6805"/>
        </w:tabs>
        <w:jc w:val="both"/>
        <w:rPr>
          <w:rFonts w:ascii="Arial" w:hAnsi="Arial" w:cs="Arial"/>
          <w:sz w:val="22"/>
        </w:rPr>
      </w:pPr>
      <w:r>
        <w:rPr>
          <w:rFonts w:ascii="Arial" w:hAnsi="Arial" w:cs="Arial"/>
          <w:sz w:val="22"/>
        </w:rPr>
        <w:t>7. Il paziente è meno entusiasta dei suoi interessi?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66196433"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8. Il paziente mostra altri segni di noncuranza nel fare cose nuove?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725D8BB" w14:textId="77777777" w:rsidR="00493CAF" w:rsidRDefault="00493CAF">
      <w:pPr>
        <w:tabs>
          <w:tab w:val="left" w:pos="1702"/>
          <w:tab w:val="left" w:pos="6805"/>
        </w:tabs>
        <w:rPr>
          <w:rFonts w:ascii="Arial" w:hAnsi="Arial" w:cs="Arial"/>
          <w:sz w:val="22"/>
        </w:rPr>
      </w:pPr>
    </w:p>
    <w:p w14:paraId="01F886D5"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Frequenza</w:t>
      </w:r>
      <w:r>
        <w:rPr>
          <w:rFonts w:ascii="Arial" w:hAnsi="Arial" w:cs="Arial"/>
          <w:sz w:val="22"/>
        </w:rPr>
        <w:t xml:space="preserve">: </w:t>
      </w:r>
    </w:p>
    <w:p w14:paraId="3659477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1A17488C"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0A46E2B4"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5C73BD93"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praticamente sempre presente </w:t>
      </w:r>
    </w:p>
    <w:p w14:paraId="5F3C945B"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32144CB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 apatia  è evidente ma produce poca interferenza con la routine di tutti i giorni; solo lievemente differente dal comportamento abituale del paziente; il paziente risponde a stimolazioni ed è coinvolto in attività. </w:t>
      </w:r>
    </w:p>
    <w:p w14:paraId="4FD0B4CB" w14:textId="77777777" w:rsidR="00493CAF" w:rsidRDefault="0028692A">
      <w:pPr>
        <w:tabs>
          <w:tab w:val="left" w:pos="1702"/>
          <w:tab w:val="left" w:pos="6805"/>
        </w:tabs>
        <w:jc w:val="both"/>
        <w:rPr>
          <w:rFonts w:ascii="Arial" w:hAnsi="Arial" w:cs="Arial"/>
          <w:sz w:val="22"/>
        </w:rPr>
      </w:pPr>
      <w:r>
        <w:rPr>
          <w:rFonts w:ascii="Arial" w:hAnsi="Arial" w:cs="Arial"/>
          <w:sz w:val="22"/>
        </w:rPr>
        <w:t>2. Moderata: l' apatia è molto evidente; può essere superata con l'incoraggiamento e la persuasione del caregiver; risponde spontaneamente solo ad eventi importanti quali visite di parenti o di famigliari.</w:t>
      </w:r>
    </w:p>
    <w:p w14:paraId="14B4AA30"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Marcato: l'apatia è molto evidente ed usualmente non risponde ad alcun incoraggiamento od evento esterno. </w:t>
      </w:r>
    </w:p>
    <w:p w14:paraId="71F1B020"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5FFEC0C5"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4B363D3A"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7AD7B6FA"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40939E04"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7A21C967"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7D387F55"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7B79D716" w14:textId="77777777" w:rsidR="00493CAF" w:rsidRDefault="0028692A">
      <w:pPr>
        <w:tabs>
          <w:tab w:val="left" w:pos="1702"/>
          <w:tab w:val="left" w:pos="5670"/>
        </w:tabs>
        <w:rPr>
          <w:rFonts w:ascii="Arial" w:hAnsi="Arial" w:cs="Arial"/>
          <w:sz w:val="22"/>
        </w:rPr>
      </w:pPr>
      <w:r>
        <w:rPr>
          <w:rFonts w:ascii="Arial" w:hAnsi="Arial" w:cs="Arial"/>
          <w:sz w:val="22"/>
        </w:rPr>
        <w:br w:type="page"/>
      </w:r>
      <w:r>
        <w:rPr>
          <w:rFonts w:ascii="Arial" w:hAnsi="Arial" w:cs="Arial"/>
          <w:b/>
          <w:sz w:val="22"/>
        </w:rPr>
        <w:lastRenderedPageBreak/>
        <w:t xml:space="preserve">H.  Disinibizione </w:t>
      </w:r>
      <w:r>
        <w:rPr>
          <w:rFonts w:ascii="Arial" w:hAnsi="Arial" w:cs="Arial"/>
          <w:b/>
          <w:sz w:val="22"/>
        </w:rPr>
        <w:tab/>
        <w:t>(NA)</w:t>
      </w:r>
    </w:p>
    <w:p w14:paraId="0C3D66E6" w14:textId="77777777" w:rsidR="00493CAF" w:rsidRDefault="00493CAF">
      <w:pPr>
        <w:tabs>
          <w:tab w:val="left" w:pos="1702"/>
          <w:tab w:val="left" w:pos="6805"/>
        </w:tabs>
        <w:jc w:val="both"/>
        <w:rPr>
          <w:rFonts w:ascii="Arial" w:hAnsi="Arial" w:cs="Arial"/>
          <w:sz w:val="22"/>
        </w:rPr>
      </w:pPr>
    </w:p>
    <w:p w14:paraId="2AA13B6E" w14:textId="77777777" w:rsidR="00493CAF" w:rsidRDefault="0028692A">
      <w:pPr>
        <w:tabs>
          <w:tab w:val="left" w:pos="1702"/>
          <w:tab w:val="left" w:pos="6805"/>
        </w:tabs>
        <w:jc w:val="both"/>
        <w:rPr>
          <w:rFonts w:ascii="Arial" w:hAnsi="Arial" w:cs="Arial"/>
          <w:sz w:val="22"/>
        </w:rPr>
      </w:pPr>
      <w:r>
        <w:rPr>
          <w:rFonts w:ascii="Arial" w:hAnsi="Arial" w:cs="Arial"/>
          <w:sz w:val="22"/>
        </w:rPr>
        <w:t>Il paziente sembra agire impulsivamente senza pensarci? Fa o dice cose che di solito non dice o non fa in pubblico? Fa cose imbarazzanti per voi o per altri?</w:t>
      </w:r>
    </w:p>
    <w:p w14:paraId="0671B57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 </w:t>
      </w:r>
    </w:p>
    <w:p w14:paraId="534A78A8"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6B039F3E"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0501020A" w14:textId="77777777" w:rsidR="00493CAF" w:rsidRDefault="00493CAF">
      <w:pPr>
        <w:tabs>
          <w:tab w:val="left" w:pos="1702"/>
          <w:tab w:val="left" w:pos="6805"/>
        </w:tabs>
        <w:jc w:val="both"/>
        <w:rPr>
          <w:rFonts w:ascii="Arial" w:hAnsi="Arial" w:cs="Arial"/>
          <w:sz w:val="22"/>
        </w:rPr>
      </w:pPr>
    </w:p>
    <w:p w14:paraId="12B7FE7F" w14:textId="77777777" w:rsidR="00493CAF" w:rsidRDefault="0028692A">
      <w:pPr>
        <w:tabs>
          <w:tab w:val="left" w:pos="1702"/>
          <w:tab w:val="left" w:pos="6805"/>
        </w:tabs>
        <w:jc w:val="both"/>
        <w:rPr>
          <w:rFonts w:ascii="Arial" w:hAnsi="Arial" w:cs="Arial"/>
          <w:sz w:val="22"/>
        </w:rPr>
      </w:pPr>
      <w:r>
        <w:rPr>
          <w:rFonts w:ascii="Arial" w:hAnsi="Arial" w:cs="Arial"/>
          <w:sz w:val="22"/>
        </w:rPr>
        <w:t>1. Il paziente agisce impulsivamente senza apparentemente considerare le conseguenze?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7AAFED7" w14:textId="77777777" w:rsidR="00493CAF" w:rsidRDefault="0028692A">
      <w:pPr>
        <w:tabs>
          <w:tab w:val="left" w:pos="1702"/>
          <w:tab w:val="left" w:pos="6805"/>
        </w:tabs>
        <w:rPr>
          <w:rFonts w:ascii="Arial" w:hAnsi="Arial" w:cs="Arial"/>
          <w:sz w:val="22"/>
        </w:rPr>
      </w:pPr>
      <w:r>
        <w:rPr>
          <w:rFonts w:ascii="Arial" w:hAnsi="Arial" w:cs="Arial"/>
          <w:sz w:val="22"/>
        </w:rPr>
        <w:t xml:space="preserve">2. Il paziente parla ad estranei come se li conoscesse?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5FF5A7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Il paziente dice delle cose offensive od irrispettose?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03F6C31"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Il paziente dice cose volgari o fa apprezzamenti sessuali che di solito non faceva? </w:t>
      </w:r>
      <w:r>
        <w:rPr>
          <w:rFonts w:ascii="Arial" w:hAnsi="Arial" w:cs="Arial"/>
          <w:sz w:val="22"/>
        </w:rPr>
        <w:tab/>
        <w:t>_________</w:t>
      </w:r>
    </w:p>
    <w:p w14:paraId="3C26542A"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5. Il paziente parla apertamente di cose private che di solito non discuteva in pubblico?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577AA39" w14:textId="77777777" w:rsidR="00493CAF" w:rsidRDefault="0028692A">
      <w:pPr>
        <w:tabs>
          <w:tab w:val="left" w:pos="1702"/>
          <w:tab w:val="left" w:pos="6805"/>
        </w:tabs>
        <w:rPr>
          <w:rFonts w:ascii="Arial" w:hAnsi="Arial" w:cs="Arial"/>
          <w:sz w:val="22"/>
        </w:rPr>
      </w:pPr>
      <w:r>
        <w:rPr>
          <w:rFonts w:ascii="Arial" w:hAnsi="Arial" w:cs="Arial"/>
          <w:sz w:val="22"/>
        </w:rPr>
        <w:t xml:space="preserve">6. Il paziente si prende delle libertà o tocca oppure abbraccia altre persone in modo diverso </w:t>
      </w:r>
    </w:p>
    <w:p w14:paraId="7ACA13D0" w14:textId="77777777" w:rsidR="00493CAF" w:rsidRDefault="0028692A">
      <w:pPr>
        <w:tabs>
          <w:tab w:val="left" w:pos="1702"/>
          <w:tab w:val="left" w:pos="6805"/>
        </w:tabs>
        <w:rPr>
          <w:rFonts w:ascii="Arial" w:hAnsi="Arial" w:cs="Arial"/>
          <w:sz w:val="22"/>
        </w:rPr>
      </w:pPr>
      <w:r>
        <w:rPr>
          <w:rFonts w:ascii="Arial" w:hAnsi="Arial" w:cs="Arial"/>
          <w:sz w:val="22"/>
        </w:rPr>
        <w:t xml:space="preserve">dal solito comportamento?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566FADD" w14:textId="77777777" w:rsidR="00493CAF" w:rsidRDefault="0028692A">
      <w:pPr>
        <w:tabs>
          <w:tab w:val="left" w:pos="1702"/>
          <w:tab w:val="left" w:pos="6805"/>
        </w:tabs>
        <w:ind w:right="-489"/>
        <w:rPr>
          <w:rFonts w:ascii="Arial" w:hAnsi="Arial" w:cs="Arial"/>
          <w:sz w:val="22"/>
        </w:rPr>
      </w:pPr>
      <w:r>
        <w:rPr>
          <w:rFonts w:ascii="Arial" w:hAnsi="Arial" w:cs="Arial"/>
          <w:sz w:val="22"/>
        </w:rPr>
        <w:t>7. Il paziente mostra altri segni di disinibizione?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AB2C421" w14:textId="77777777" w:rsidR="00493CAF" w:rsidRDefault="00493CAF">
      <w:pPr>
        <w:tabs>
          <w:tab w:val="left" w:pos="1702"/>
          <w:tab w:val="left" w:pos="6805"/>
        </w:tabs>
        <w:rPr>
          <w:rFonts w:ascii="Arial" w:hAnsi="Arial" w:cs="Arial"/>
          <w:sz w:val="22"/>
        </w:rPr>
      </w:pPr>
    </w:p>
    <w:p w14:paraId="471B09A5"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Frequenza</w:t>
      </w:r>
      <w:r>
        <w:rPr>
          <w:rFonts w:ascii="Arial" w:hAnsi="Arial" w:cs="Arial"/>
          <w:sz w:val="22"/>
        </w:rPr>
        <w:t xml:space="preserve">: </w:t>
      </w:r>
    </w:p>
    <w:p w14:paraId="734DC8B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0A1B1E0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4D5AE54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331BAC1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praticamente sempre presente </w:t>
      </w:r>
    </w:p>
    <w:p w14:paraId="47A6B904" w14:textId="77777777" w:rsidR="00493CAF" w:rsidRDefault="0028692A">
      <w:pPr>
        <w:tabs>
          <w:tab w:val="left" w:pos="1702"/>
          <w:tab w:val="left" w:pos="6805"/>
        </w:tabs>
        <w:jc w:val="both"/>
        <w:rPr>
          <w:rFonts w:ascii="Arial" w:hAnsi="Arial" w:cs="Arial"/>
          <w:sz w:val="22"/>
        </w:rPr>
      </w:pPr>
      <w:r>
        <w:rPr>
          <w:rFonts w:ascii="Arial" w:hAnsi="Arial" w:cs="Arial"/>
          <w:sz w:val="22"/>
          <w:u w:val="single"/>
        </w:rPr>
        <w:t>Gravità</w:t>
      </w:r>
      <w:r>
        <w:rPr>
          <w:rFonts w:ascii="Arial" w:hAnsi="Arial" w:cs="Arial"/>
          <w:sz w:val="22"/>
        </w:rPr>
        <w:t xml:space="preserve">: </w:t>
      </w:r>
    </w:p>
    <w:p w14:paraId="6214982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la disinibizione è evidente ma usualmente risponde alle correzioni. </w:t>
      </w:r>
    </w:p>
    <w:p w14:paraId="4B1F12B9"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la disinibizione è molto evidente e difficile da superare da parte del caregiver. </w:t>
      </w:r>
    </w:p>
    <w:p w14:paraId="021E204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Marcato: la disinibizione solitamente non risponde ad interventi da parte del caregiver ed è fonte di imbarazzo o di difficoltà sociali. </w:t>
      </w:r>
    </w:p>
    <w:p w14:paraId="58C8C178"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28B30099"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762ABC8E"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60907EA8"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2257E29A"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209CF32E"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4029FF42"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26324EC3" w14:textId="77777777" w:rsidR="00493CAF" w:rsidRDefault="00493CAF">
      <w:pPr>
        <w:tabs>
          <w:tab w:val="left" w:pos="1702"/>
          <w:tab w:val="left" w:pos="6805"/>
        </w:tabs>
        <w:jc w:val="both"/>
        <w:rPr>
          <w:rFonts w:ascii="Arial" w:hAnsi="Arial" w:cs="Arial"/>
          <w:sz w:val="22"/>
        </w:rPr>
      </w:pPr>
    </w:p>
    <w:p w14:paraId="730442C3" w14:textId="77777777" w:rsidR="00493CAF" w:rsidRDefault="0028692A">
      <w:pPr>
        <w:tabs>
          <w:tab w:val="left" w:pos="1702"/>
          <w:tab w:val="left" w:pos="5670"/>
        </w:tabs>
        <w:rPr>
          <w:rFonts w:ascii="Arial" w:hAnsi="Arial" w:cs="Arial"/>
          <w:sz w:val="22"/>
        </w:rPr>
      </w:pPr>
      <w:r>
        <w:rPr>
          <w:rFonts w:ascii="Arial" w:hAnsi="Arial" w:cs="Arial"/>
          <w:sz w:val="22"/>
        </w:rPr>
        <w:br w:type="page"/>
      </w:r>
      <w:r>
        <w:rPr>
          <w:rFonts w:ascii="Arial" w:hAnsi="Arial" w:cs="Arial"/>
          <w:b/>
          <w:sz w:val="22"/>
        </w:rPr>
        <w:lastRenderedPageBreak/>
        <w:t>I.  Irritabilità/Labilità</w:t>
      </w:r>
      <w:r>
        <w:rPr>
          <w:rFonts w:ascii="Arial" w:hAnsi="Arial" w:cs="Arial"/>
          <w:b/>
          <w:sz w:val="22"/>
        </w:rPr>
        <w:tab/>
        <w:t>(NA)</w:t>
      </w:r>
      <w:r>
        <w:rPr>
          <w:rFonts w:ascii="Arial" w:hAnsi="Arial" w:cs="Arial"/>
          <w:sz w:val="22"/>
        </w:rPr>
        <w:t xml:space="preserve"> </w:t>
      </w:r>
    </w:p>
    <w:p w14:paraId="05822E53" w14:textId="77777777" w:rsidR="00493CAF" w:rsidRDefault="00493CAF">
      <w:pPr>
        <w:tabs>
          <w:tab w:val="left" w:pos="1702"/>
          <w:tab w:val="left" w:pos="6805"/>
        </w:tabs>
        <w:jc w:val="both"/>
        <w:rPr>
          <w:rFonts w:ascii="Arial" w:hAnsi="Arial" w:cs="Arial"/>
          <w:sz w:val="22"/>
        </w:rPr>
      </w:pPr>
    </w:p>
    <w:p w14:paraId="6E37E6D0"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Il paziente si irrita o si arrabbia con facilità? Il suo umore è molto variabile? È impaziente in modo anormale? Non intendiamo frustrazione per le difficoltà di memoria o l'incapacità di compiere semplici operazioni; vogliamo sapere se il paziente presenta un'irritabilità anomala, impazienza o rapidi cambiamenti di umore che si differenziano dal solito. </w:t>
      </w:r>
    </w:p>
    <w:p w14:paraId="719EB065" w14:textId="77777777" w:rsidR="00493CAF" w:rsidRDefault="00493CAF">
      <w:pPr>
        <w:tabs>
          <w:tab w:val="left" w:pos="1702"/>
          <w:tab w:val="left" w:pos="6805"/>
        </w:tabs>
        <w:jc w:val="both"/>
        <w:rPr>
          <w:rFonts w:ascii="Arial" w:hAnsi="Arial" w:cs="Arial"/>
          <w:sz w:val="22"/>
        </w:rPr>
      </w:pPr>
    </w:p>
    <w:p w14:paraId="6FE21630"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4F7A273F" w14:textId="77777777" w:rsidR="00493CAF" w:rsidRDefault="0028692A">
      <w:pPr>
        <w:tabs>
          <w:tab w:val="left" w:pos="1702"/>
          <w:tab w:val="left" w:pos="6805"/>
        </w:tabs>
        <w:rPr>
          <w:rFonts w:ascii="Arial" w:hAnsi="Arial" w:cs="Arial"/>
          <w:sz w:val="22"/>
        </w:rPr>
      </w:pPr>
      <w:r>
        <w:rPr>
          <w:rFonts w:ascii="Arial" w:hAnsi="Arial" w:cs="Arial"/>
          <w:sz w:val="22"/>
        </w:rPr>
        <w:t xml:space="preserve">SÌ (procedere con le seguenti domande). </w:t>
      </w:r>
    </w:p>
    <w:p w14:paraId="1C4086D0" w14:textId="77777777" w:rsidR="00493CAF" w:rsidRDefault="00493CAF">
      <w:pPr>
        <w:tabs>
          <w:tab w:val="left" w:pos="1702"/>
          <w:tab w:val="left" w:pos="6805"/>
        </w:tabs>
        <w:jc w:val="both"/>
        <w:rPr>
          <w:rFonts w:ascii="Arial" w:hAnsi="Arial" w:cs="Arial"/>
          <w:sz w:val="22"/>
        </w:rPr>
      </w:pPr>
    </w:p>
    <w:p w14:paraId="728094C1" w14:textId="77777777" w:rsidR="00493CAF" w:rsidRDefault="0028692A">
      <w:pPr>
        <w:tabs>
          <w:tab w:val="left" w:pos="1702"/>
          <w:tab w:val="left" w:pos="6805"/>
        </w:tabs>
        <w:rPr>
          <w:rFonts w:ascii="Arial" w:hAnsi="Arial" w:cs="Arial"/>
          <w:sz w:val="22"/>
        </w:rPr>
      </w:pPr>
      <w:r>
        <w:rPr>
          <w:rFonts w:ascii="Arial" w:hAnsi="Arial" w:cs="Arial"/>
          <w:sz w:val="22"/>
        </w:rPr>
        <w:t xml:space="preserve">1. Il paziente ha un brutto carattere, "perde le staffe" per piccole cose? </w:t>
      </w:r>
      <w:r>
        <w:rPr>
          <w:rFonts w:ascii="Arial" w:hAnsi="Arial" w:cs="Arial"/>
          <w:sz w:val="22"/>
        </w:rPr>
        <w:tab/>
      </w:r>
      <w:r>
        <w:rPr>
          <w:rFonts w:ascii="Arial" w:hAnsi="Arial" w:cs="Arial"/>
          <w:sz w:val="22"/>
        </w:rPr>
        <w:tab/>
      </w:r>
      <w:r>
        <w:rPr>
          <w:rFonts w:ascii="Arial" w:hAnsi="Arial" w:cs="Arial"/>
          <w:sz w:val="22"/>
        </w:rPr>
        <w:tab/>
        <w:t>_________</w:t>
      </w:r>
    </w:p>
    <w:p w14:paraId="49D79CFC" w14:textId="77777777" w:rsidR="00493CAF" w:rsidRDefault="0028692A">
      <w:pPr>
        <w:tabs>
          <w:tab w:val="left" w:pos="1702"/>
          <w:tab w:val="left" w:pos="6805"/>
        </w:tabs>
        <w:rPr>
          <w:rFonts w:ascii="Arial" w:hAnsi="Arial" w:cs="Arial"/>
          <w:sz w:val="22"/>
        </w:rPr>
      </w:pPr>
      <w:r>
        <w:rPr>
          <w:rFonts w:ascii="Arial" w:hAnsi="Arial" w:cs="Arial"/>
          <w:sz w:val="22"/>
        </w:rPr>
        <w:t>2. Il paziente presenta rapidi cambiamenti di umore, passando dalla serenità alla rabbia?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6FAE4689" w14:textId="77777777" w:rsidR="00493CAF" w:rsidRDefault="0028692A">
      <w:pPr>
        <w:tabs>
          <w:tab w:val="left" w:pos="1702"/>
          <w:tab w:val="left" w:pos="6805"/>
        </w:tabs>
        <w:rPr>
          <w:rFonts w:ascii="Arial" w:hAnsi="Arial" w:cs="Arial"/>
          <w:sz w:val="22"/>
        </w:rPr>
      </w:pPr>
      <w:r>
        <w:rPr>
          <w:rFonts w:ascii="Arial" w:hAnsi="Arial" w:cs="Arial"/>
          <w:sz w:val="22"/>
        </w:rPr>
        <w:t xml:space="preserve">3. Il paziente presenta improvvisi momenti di rabbia?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0BD4F18E" w14:textId="77777777" w:rsidR="00493CAF" w:rsidRDefault="0028692A">
      <w:pPr>
        <w:tabs>
          <w:tab w:val="left" w:pos="1702"/>
          <w:tab w:val="left" w:pos="6805"/>
        </w:tabs>
        <w:rPr>
          <w:rFonts w:ascii="Arial" w:hAnsi="Arial" w:cs="Arial"/>
          <w:sz w:val="22"/>
        </w:rPr>
      </w:pPr>
      <w:r>
        <w:rPr>
          <w:rFonts w:ascii="Arial" w:hAnsi="Arial" w:cs="Arial"/>
          <w:sz w:val="22"/>
        </w:rPr>
        <w:t xml:space="preserve">4. Il paziente è insofferente, si innervosisce per i ritardi o attende ansiosamente di portare a termine le cose che aveva programmato?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03438AC3" w14:textId="77777777" w:rsidR="00493CAF" w:rsidRDefault="0028692A">
      <w:pPr>
        <w:tabs>
          <w:tab w:val="left" w:pos="1702"/>
          <w:tab w:val="left" w:pos="6805"/>
        </w:tabs>
        <w:rPr>
          <w:rFonts w:ascii="Arial" w:hAnsi="Arial" w:cs="Arial"/>
          <w:sz w:val="22"/>
        </w:rPr>
      </w:pPr>
      <w:r>
        <w:rPr>
          <w:rFonts w:ascii="Arial" w:hAnsi="Arial" w:cs="Arial"/>
          <w:sz w:val="22"/>
        </w:rPr>
        <w:t xml:space="preserve">5. Il paziente è irritabile e nervoso?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512F1AD4" w14:textId="77777777" w:rsidR="00493CAF" w:rsidRDefault="0028692A">
      <w:pPr>
        <w:tabs>
          <w:tab w:val="left" w:pos="1702"/>
          <w:tab w:val="left" w:pos="6805"/>
        </w:tabs>
        <w:rPr>
          <w:rFonts w:ascii="Arial" w:hAnsi="Arial" w:cs="Arial"/>
          <w:sz w:val="22"/>
        </w:rPr>
      </w:pPr>
      <w:r>
        <w:rPr>
          <w:rFonts w:ascii="Arial" w:hAnsi="Arial" w:cs="Arial"/>
          <w:sz w:val="22"/>
        </w:rPr>
        <w:t xml:space="preserve">6. Il paziente borbotta frequentemente e risulta difficile sopportarlo?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17251581" w14:textId="77777777" w:rsidR="00493CAF" w:rsidRDefault="0028692A">
      <w:pPr>
        <w:tabs>
          <w:tab w:val="left" w:pos="1702"/>
          <w:tab w:val="left" w:pos="6805"/>
        </w:tabs>
        <w:rPr>
          <w:rFonts w:ascii="Arial" w:hAnsi="Arial" w:cs="Arial"/>
          <w:sz w:val="22"/>
        </w:rPr>
      </w:pPr>
      <w:r>
        <w:rPr>
          <w:rFonts w:ascii="Arial" w:hAnsi="Arial" w:cs="Arial"/>
          <w:sz w:val="22"/>
        </w:rPr>
        <w:t xml:space="preserve">7. Il paziente presenta altri segni di irritabilità?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04B6C238" w14:textId="77777777" w:rsidR="00493CAF" w:rsidRDefault="00493CAF">
      <w:pPr>
        <w:tabs>
          <w:tab w:val="left" w:pos="1702"/>
          <w:tab w:val="left" w:pos="6805"/>
        </w:tabs>
        <w:rPr>
          <w:rFonts w:ascii="Arial" w:hAnsi="Arial" w:cs="Arial"/>
          <w:sz w:val="22"/>
        </w:rPr>
      </w:pPr>
    </w:p>
    <w:p w14:paraId="72459557"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Frequenza: </w:t>
      </w:r>
    </w:p>
    <w:p w14:paraId="727F10E1"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Raramente - meno di una volta alla settimana </w:t>
      </w:r>
    </w:p>
    <w:p w14:paraId="0FB785B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Talvolta - circa una volta alla settimana </w:t>
      </w:r>
    </w:p>
    <w:p w14:paraId="0E90BE2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61DCAD3F"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4. Molto frequentemente - praticamente sempre presente </w:t>
      </w:r>
    </w:p>
    <w:p w14:paraId="69EF2F1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Gravità: </w:t>
      </w:r>
    </w:p>
    <w:p w14:paraId="17EF549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la irritabilità o la labilità è evidente ma usualmente risponde alle correzioni ed alle rassicurazioni. </w:t>
      </w:r>
    </w:p>
    <w:p w14:paraId="538CCB4B"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la irritabilità o la labilità è molto evidente e difficile da controllare da parte del caregiver. </w:t>
      </w:r>
    </w:p>
    <w:p w14:paraId="5B5FDD0D" w14:textId="77777777" w:rsidR="00493CAF" w:rsidRDefault="0028692A">
      <w:pPr>
        <w:tabs>
          <w:tab w:val="left" w:pos="1702"/>
          <w:tab w:val="left" w:pos="6805"/>
        </w:tabs>
        <w:jc w:val="both"/>
        <w:rPr>
          <w:rFonts w:ascii="Arial" w:hAnsi="Arial" w:cs="Arial"/>
          <w:sz w:val="22"/>
        </w:rPr>
      </w:pPr>
      <w:r>
        <w:rPr>
          <w:rFonts w:ascii="Arial" w:hAnsi="Arial" w:cs="Arial"/>
          <w:sz w:val="22"/>
        </w:rPr>
        <w:t>3. Marcato: la irritabilità o la labilità sono molto evidenti; solitamente non rispondono ad interventi da parte del caregiver e sono uno dei principali problemi.</w:t>
      </w:r>
    </w:p>
    <w:p w14:paraId="07B02FA4" w14:textId="77777777" w:rsidR="00493CAF" w:rsidRDefault="0028692A">
      <w:pPr>
        <w:tabs>
          <w:tab w:val="left" w:pos="1702"/>
          <w:tab w:val="left" w:pos="6805"/>
        </w:tabs>
        <w:jc w:val="both"/>
        <w:rPr>
          <w:rFonts w:ascii="Arial" w:hAnsi="Arial" w:cs="Arial"/>
          <w:sz w:val="22"/>
        </w:rPr>
      </w:pPr>
      <w:r>
        <w:rPr>
          <w:rFonts w:ascii="Arial" w:hAnsi="Arial" w:cs="Arial"/>
          <w:sz w:val="22"/>
        </w:rPr>
        <w:t>Stress emotivo o psicologico:</w:t>
      </w:r>
    </w:p>
    <w:p w14:paraId="0D2059FB"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2D28BCE3"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0EE32DFB"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3C679DAC"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6E189EC2"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418F590F"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33587389" w14:textId="77777777" w:rsidR="00493CAF" w:rsidRDefault="0028692A">
      <w:pPr>
        <w:tabs>
          <w:tab w:val="left" w:pos="1702"/>
          <w:tab w:val="left" w:pos="5670"/>
        </w:tabs>
        <w:rPr>
          <w:rFonts w:ascii="Arial" w:hAnsi="Arial" w:cs="Arial"/>
          <w:sz w:val="22"/>
        </w:rPr>
      </w:pPr>
      <w:r>
        <w:rPr>
          <w:rFonts w:ascii="Arial" w:hAnsi="Arial" w:cs="Arial"/>
          <w:sz w:val="22"/>
        </w:rPr>
        <w:br w:type="page"/>
      </w:r>
      <w:r>
        <w:rPr>
          <w:rFonts w:ascii="Arial" w:hAnsi="Arial" w:cs="Arial"/>
          <w:b/>
          <w:sz w:val="22"/>
        </w:rPr>
        <w:lastRenderedPageBreak/>
        <w:t>J.  Comportamento motorio aberrante</w:t>
      </w:r>
      <w:r>
        <w:rPr>
          <w:rFonts w:ascii="Arial" w:hAnsi="Arial" w:cs="Arial"/>
          <w:b/>
          <w:sz w:val="22"/>
        </w:rPr>
        <w:tab/>
        <w:t>(NA)</w:t>
      </w:r>
      <w:r>
        <w:rPr>
          <w:rFonts w:ascii="Arial" w:hAnsi="Arial" w:cs="Arial"/>
          <w:sz w:val="22"/>
        </w:rPr>
        <w:t xml:space="preserve"> </w:t>
      </w:r>
    </w:p>
    <w:p w14:paraId="63551580" w14:textId="77777777" w:rsidR="00493CAF" w:rsidRDefault="00493CAF">
      <w:pPr>
        <w:tabs>
          <w:tab w:val="left" w:pos="1702"/>
          <w:tab w:val="left" w:pos="6805"/>
        </w:tabs>
        <w:rPr>
          <w:rFonts w:ascii="Arial" w:hAnsi="Arial" w:cs="Arial"/>
          <w:sz w:val="22"/>
        </w:rPr>
      </w:pPr>
    </w:p>
    <w:p w14:paraId="5226BB5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Il paziente continua a camminare, continua a fare e rifare le stesse cose come aprire gli armadi o i cassetti, oppure sposta in continuazione gli oggetti o attorciglia le stringhe od i lacci? </w:t>
      </w:r>
    </w:p>
    <w:p w14:paraId="32ED213D" w14:textId="77777777" w:rsidR="00493CAF" w:rsidRDefault="00493CAF">
      <w:pPr>
        <w:tabs>
          <w:tab w:val="left" w:pos="1702"/>
          <w:tab w:val="left" w:pos="6805"/>
        </w:tabs>
        <w:jc w:val="both"/>
        <w:rPr>
          <w:rFonts w:ascii="Arial" w:hAnsi="Arial" w:cs="Arial"/>
          <w:sz w:val="22"/>
        </w:rPr>
      </w:pPr>
    </w:p>
    <w:p w14:paraId="4E2102F1"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637AB2F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SÌ (procedere con le seguenti domande). </w:t>
      </w:r>
    </w:p>
    <w:p w14:paraId="75307848" w14:textId="77777777" w:rsidR="00493CAF" w:rsidRDefault="00493CAF">
      <w:pPr>
        <w:tabs>
          <w:tab w:val="left" w:pos="1702"/>
          <w:tab w:val="left" w:pos="6805"/>
        </w:tabs>
        <w:rPr>
          <w:rFonts w:ascii="Arial" w:hAnsi="Arial" w:cs="Arial"/>
          <w:sz w:val="22"/>
        </w:rPr>
      </w:pPr>
    </w:p>
    <w:p w14:paraId="5F835817" w14:textId="77777777" w:rsidR="00493CAF" w:rsidRDefault="0028692A">
      <w:pPr>
        <w:tabs>
          <w:tab w:val="left" w:pos="1702"/>
          <w:tab w:val="left" w:pos="6805"/>
        </w:tabs>
        <w:rPr>
          <w:rFonts w:ascii="Arial" w:hAnsi="Arial" w:cs="Arial"/>
          <w:sz w:val="22"/>
        </w:rPr>
      </w:pPr>
      <w:r>
        <w:rPr>
          <w:rFonts w:ascii="Arial" w:hAnsi="Arial" w:cs="Arial"/>
          <w:sz w:val="22"/>
        </w:rPr>
        <w:t xml:space="preserve">1. Il paziente cammina per la casa senza un preciso scopo?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CD766F6" w14:textId="77777777" w:rsidR="00493CAF" w:rsidRDefault="0028692A">
      <w:pPr>
        <w:tabs>
          <w:tab w:val="left" w:pos="1702"/>
          <w:tab w:val="left" w:pos="6805"/>
        </w:tabs>
        <w:rPr>
          <w:rFonts w:ascii="Arial" w:hAnsi="Arial" w:cs="Arial"/>
          <w:sz w:val="22"/>
        </w:rPr>
      </w:pPr>
      <w:r>
        <w:rPr>
          <w:rFonts w:ascii="Arial" w:hAnsi="Arial" w:cs="Arial"/>
          <w:sz w:val="22"/>
        </w:rPr>
        <w:t xml:space="preserve">2. Il paziente si aggira per la casa aprendo e rovistando cassetti ed armadi? </w:t>
      </w:r>
      <w:r>
        <w:rPr>
          <w:rFonts w:ascii="Arial" w:hAnsi="Arial" w:cs="Arial"/>
          <w:sz w:val="22"/>
        </w:rPr>
        <w:tab/>
      </w:r>
      <w:r>
        <w:rPr>
          <w:rFonts w:ascii="Arial" w:hAnsi="Arial" w:cs="Arial"/>
          <w:sz w:val="22"/>
        </w:rPr>
        <w:tab/>
        <w:t>_________</w:t>
      </w:r>
    </w:p>
    <w:p w14:paraId="7E95C7D3" w14:textId="77777777" w:rsidR="00493CAF" w:rsidRDefault="0028692A">
      <w:pPr>
        <w:tabs>
          <w:tab w:val="left" w:pos="1702"/>
          <w:tab w:val="left" w:pos="6805"/>
        </w:tabs>
        <w:rPr>
          <w:rFonts w:ascii="Arial" w:hAnsi="Arial" w:cs="Arial"/>
          <w:sz w:val="22"/>
        </w:rPr>
      </w:pPr>
      <w:r>
        <w:rPr>
          <w:rFonts w:ascii="Arial" w:hAnsi="Arial" w:cs="Arial"/>
          <w:sz w:val="22"/>
        </w:rPr>
        <w:t xml:space="preserve">3. Il paziente continua a mettere e togliersi i vestiti?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531FEF66" w14:textId="77777777" w:rsidR="00493CAF" w:rsidRDefault="0028692A">
      <w:pPr>
        <w:tabs>
          <w:tab w:val="left" w:pos="1702"/>
          <w:tab w:val="left" w:pos="6805"/>
        </w:tabs>
        <w:rPr>
          <w:rFonts w:ascii="Arial" w:hAnsi="Arial" w:cs="Arial"/>
          <w:sz w:val="22"/>
        </w:rPr>
      </w:pPr>
      <w:r>
        <w:rPr>
          <w:rFonts w:ascii="Arial" w:hAnsi="Arial" w:cs="Arial"/>
          <w:sz w:val="22"/>
        </w:rPr>
        <w:t xml:space="preserve">4. Il paziente fa azioni o particolari movimenti che continua a ripetere? </w:t>
      </w:r>
      <w:r>
        <w:rPr>
          <w:rFonts w:ascii="Arial" w:hAnsi="Arial" w:cs="Arial"/>
          <w:sz w:val="22"/>
        </w:rPr>
        <w:tab/>
      </w:r>
      <w:r>
        <w:rPr>
          <w:rFonts w:ascii="Arial" w:hAnsi="Arial" w:cs="Arial"/>
          <w:sz w:val="22"/>
        </w:rPr>
        <w:tab/>
      </w:r>
      <w:r>
        <w:rPr>
          <w:rFonts w:ascii="Arial" w:hAnsi="Arial" w:cs="Arial"/>
          <w:sz w:val="22"/>
        </w:rPr>
        <w:tab/>
        <w:t>_________</w:t>
      </w:r>
    </w:p>
    <w:p w14:paraId="0B2FFEBD" w14:textId="77777777" w:rsidR="00493CAF" w:rsidRDefault="0028692A">
      <w:pPr>
        <w:tabs>
          <w:tab w:val="left" w:pos="1702"/>
          <w:tab w:val="left" w:pos="6805"/>
        </w:tabs>
        <w:rPr>
          <w:rFonts w:ascii="Arial" w:hAnsi="Arial" w:cs="Arial"/>
          <w:sz w:val="22"/>
        </w:rPr>
      </w:pPr>
      <w:r>
        <w:rPr>
          <w:rFonts w:ascii="Arial" w:hAnsi="Arial" w:cs="Arial"/>
          <w:sz w:val="22"/>
        </w:rPr>
        <w:t xml:space="preserve">5. Il paziente tende a ripetere continuamente determinati gesti quali abbottonarsi, afferrare, slacciarsi le stringhe ecc.?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B4C549A" w14:textId="77777777" w:rsidR="00493CAF" w:rsidRDefault="0028692A">
      <w:pPr>
        <w:tabs>
          <w:tab w:val="left" w:pos="1702"/>
          <w:tab w:val="left" w:pos="6805"/>
        </w:tabs>
        <w:rPr>
          <w:rFonts w:ascii="Arial" w:hAnsi="Arial" w:cs="Arial"/>
          <w:sz w:val="22"/>
        </w:rPr>
      </w:pPr>
      <w:r>
        <w:rPr>
          <w:rFonts w:ascii="Arial" w:hAnsi="Arial" w:cs="Arial"/>
          <w:sz w:val="22"/>
        </w:rPr>
        <w:t xml:space="preserve">6. Il paziente si agita eccessivamente, sembra incapace di star seduto, o fa saltellare in modo eccessivo i piedi o le dita?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A567DC6" w14:textId="77777777" w:rsidR="00493CAF" w:rsidRDefault="0028692A">
      <w:pPr>
        <w:tabs>
          <w:tab w:val="left" w:pos="1702"/>
          <w:tab w:val="left" w:pos="6805"/>
        </w:tabs>
        <w:rPr>
          <w:rFonts w:ascii="Arial" w:hAnsi="Arial" w:cs="Arial"/>
          <w:sz w:val="22"/>
        </w:rPr>
      </w:pPr>
      <w:r>
        <w:rPr>
          <w:rFonts w:ascii="Arial" w:hAnsi="Arial" w:cs="Arial"/>
          <w:sz w:val="22"/>
        </w:rPr>
        <w:t xml:space="preserve">7. Il paziente presenta altre attività ripetitive?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323E8FF" w14:textId="77777777" w:rsidR="00493CAF" w:rsidRDefault="00493CAF">
      <w:pPr>
        <w:tabs>
          <w:tab w:val="left" w:pos="1702"/>
          <w:tab w:val="left" w:pos="6805"/>
        </w:tabs>
        <w:rPr>
          <w:rFonts w:ascii="Arial" w:hAnsi="Arial" w:cs="Arial"/>
          <w:sz w:val="22"/>
        </w:rPr>
      </w:pPr>
    </w:p>
    <w:p w14:paraId="43AE7732" w14:textId="77777777" w:rsidR="00493CAF" w:rsidRDefault="0028692A">
      <w:pPr>
        <w:tabs>
          <w:tab w:val="left" w:pos="1702"/>
          <w:tab w:val="left" w:pos="6805"/>
        </w:tabs>
        <w:rPr>
          <w:rFonts w:ascii="Arial" w:hAnsi="Arial" w:cs="Arial"/>
          <w:sz w:val="22"/>
        </w:rPr>
      </w:pPr>
      <w:r>
        <w:rPr>
          <w:rFonts w:ascii="Arial" w:hAnsi="Arial" w:cs="Arial"/>
          <w:sz w:val="22"/>
          <w:u w:val="single"/>
        </w:rPr>
        <w:t>Frequenza</w:t>
      </w:r>
      <w:r>
        <w:rPr>
          <w:rFonts w:ascii="Arial" w:hAnsi="Arial" w:cs="Arial"/>
          <w:sz w:val="22"/>
        </w:rPr>
        <w:t xml:space="preserve">: </w:t>
      </w:r>
    </w:p>
    <w:p w14:paraId="171F9D0C" w14:textId="77777777" w:rsidR="00493CAF" w:rsidRDefault="0028692A">
      <w:pPr>
        <w:tabs>
          <w:tab w:val="left" w:pos="1702"/>
          <w:tab w:val="left" w:pos="6805"/>
        </w:tabs>
        <w:rPr>
          <w:rFonts w:ascii="Arial" w:hAnsi="Arial" w:cs="Arial"/>
          <w:sz w:val="22"/>
        </w:rPr>
      </w:pPr>
      <w:r>
        <w:rPr>
          <w:rFonts w:ascii="Arial" w:hAnsi="Arial" w:cs="Arial"/>
          <w:sz w:val="22"/>
        </w:rPr>
        <w:t xml:space="preserve">1. Raramente - meno di una volta alla settimana </w:t>
      </w:r>
    </w:p>
    <w:p w14:paraId="32D88DB5" w14:textId="77777777" w:rsidR="00493CAF" w:rsidRDefault="0028692A">
      <w:pPr>
        <w:tabs>
          <w:tab w:val="left" w:pos="1702"/>
          <w:tab w:val="left" w:pos="6805"/>
        </w:tabs>
        <w:rPr>
          <w:rFonts w:ascii="Arial" w:hAnsi="Arial" w:cs="Arial"/>
          <w:sz w:val="22"/>
        </w:rPr>
      </w:pPr>
      <w:r>
        <w:rPr>
          <w:rFonts w:ascii="Arial" w:hAnsi="Arial" w:cs="Arial"/>
          <w:sz w:val="22"/>
        </w:rPr>
        <w:t xml:space="preserve">2. Talvolta - circa una volta alla settimana </w:t>
      </w:r>
    </w:p>
    <w:p w14:paraId="38C12302"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6468DDCA" w14:textId="77777777" w:rsidR="00493CAF" w:rsidRDefault="0028692A">
      <w:pPr>
        <w:tabs>
          <w:tab w:val="left" w:pos="1702"/>
          <w:tab w:val="left" w:pos="6805"/>
        </w:tabs>
        <w:rPr>
          <w:rFonts w:ascii="Arial" w:hAnsi="Arial" w:cs="Arial"/>
          <w:sz w:val="22"/>
        </w:rPr>
      </w:pPr>
      <w:r>
        <w:rPr>
          <w:rFonts w:ascii="Arial" w:hAnsi="Arial" w:cs="Arial"/>
          <w:sz w:val="22"/>
        </w:rPr>
        <w:t xml:space="preserve">4. Molto frequentemente - praticamente sempre presente </w:t>
      </w:r>
    </w:p>
    <w:p w14:paraId="261174F6" w14:textId="77777777" w:rsidR="00493CAF" w:rsidRDefault="0028692A">
      <w:pPr>
        <w:tabs>
          <w:tab w:val="left" w:pos="1702"/>
          <w:tab w:val="left" w:pos="6805"/>
        </w:tabs>
        <w:rPr>
          <w:rFonts w:ascii="Arial" w:hAnsi="Arial" w:cs="Arial"/>
          <w:sz w:val="22"/>
        </w:rPr>
      </w:pPr>
      <w:r>
        <w:rPr>
          <w:rFonts w:ascii="Arial" w:hAnsi="Arial" w:cs="Arial"/>
          <w:sz w:val="22"/>
          <w:u w:val="single"/>
        </w:rPr>
        <w:t>Gravità</w:t>
      </w:r>
      <w:r>
        <w:rPr>
          <w:rFonts w:ascii="Arial" w:hAnsi="Arial" w:cs="Arial"/>
          <w:sz w:val="22"/>
        </w:rPr>
        <w:t xml:space="preserve">: </w:t>
      </w:r>
    </w:p>
    <w:p w14:paraId="06C0CE6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l'attività motoria anomala è evidente ma interferisce poco con le attività quotidiane. </w:t>
      </w:r>
    </w:p>
    <w:p w14:paraId="2DBAC80B"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l'attività motoria anomala  è molto evidente; può essere controllato da parte del caregiver. </w:t>
      </w:r>
    </w:p>
    <w:p w14:paraId="71990F2E"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Marcata: l'attività motoria anomala è molto evidente, di solito non risponde a nessun intervento da parte del caregiver e rappresenta uno dei problemi principali. </w:t>
      </w:r>
    </w:p>
    <w:p w14:paraId="17E858F7"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47A9BBF2"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559BFFF0"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5CB68FE6"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62BB521B"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4749B0B2"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710C832A"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0810CEAF" w14:textId="77777777" w:rsidR="00493CAF" w:rsidRDefault="00493CAF">
      <w:pPr>
        <w:tabs>
          <w:tab w:val="left" w:pos="1702"/>
          <w:tab w:val="left" w:pos="6805"/>
        </w:tabs>
        <w:jc w:val="both"/>
        <w:rPr>
          <w:rFonts w:ascii="Arial" w:hAnsi="Arial" w:cs="Arial"/>
          <w:sz w:val="22"/>
        </w:rPr>
      </w:pPr>
    </w:p>
    <w:p w14:paraId="07D5BCC2" w14:textId="77777777" w:rsidR="00493CAF" w:rsidRDefault="0028692A">
      <w:pPr>
        <w:tabs>
          <w:tab w:val="left" w:pos="1702"/>
          <w:tab w:val="left" w:pos="5670"/>
        </w:tabs>
        <w:rPr>
          <w:rFonts w:ascii="Arial" w:hAnsi="Arial" w:cs="Arial"/>
          <w:sz w:val="22"/>
        </w:rPr>
      </w:pPr>
      <w:r>
        <w:rPr>
          <w:rFonts w:ascii="Arial" w:hAnsi="Arial" w:cs="Arial"/>
          <w:sz w:val="22"/>
        </w:rPr>
        <w:br w:type="page"/>
      </w:r>
      <w:r>
        <w:rPr>
          <w:rFonts w:ascii="Arial" w:hAnsi="Arial" w:cs="Arial"/>
          <w:sz w:val="22"/>
        </w:rPr>
        <w:lastRenderedPageBreak/>
        <w:t>K</w:t>
      </w:r>
      <w:r>
        <w:rPr>
          <w:rFonts w:ascii="Arial" w:hAnsi="Arial" w:cs="Arial"/>
          <w:b/>
          <w:sz w:val="22"/>
        </w:rPr>
        <w:t>.  Sonno</w:t>
      </w:r>
      <w:r>
        <w:rPr>
          <w:rFonts w:ascii="Arial" w:hAnsi="Arial" w:cs="Arial"/>
          <w:b/>
          <w:sz w:val="22"/>
        </w:rPr>
        <w:tab/>
      </w:r>
      <w:r>
        <w:rPr>
          <w:rFonts w:ascii="Arial" w:hAnsi="Arial" w:cs="Arial"/>
          <w:b/>
          <w:sz w:val="22"/>
        </w:rPr>
        <w:tab/>
        <w:t>(NA)</w:t>
      </w:r>
      <w:r>
        <w:rPr>
          <w:rFonts w:ascii="Arial" w:hAnsi="Arial" w:cs="Arial"/>
          <w:sz w:val="22"/>
        </w:rPr>
        <w:t xml:space="preserve"> </w:t>
      </w:r>
    </w:p>
    <w:p w14:paraId="2DB72642" w14:textId="77777777" w:rsidR="00493CAF" w:rsidRDefault="00493CAF">
      <w:pPr>
        <w:tabs>
          <w:tab w:val="left" w:pos="1702"/>
          <w:tab w:val="left" w:pos="6805"/>
        </w:tabs>
        <w:rPr>
          <w:rFonts w:ascii="Arial" w:hAnsi="Arial" w:cs="Arial"/>
          <w:sz w:val="22"/>
        </w:rPr>
      </w:pPr>
    </w:p>
    <w:p w14:paraId="66438C43" w14:textId="77777777" w:rsidR="00493CAF" w:rsidRDefault="0028692A">
      <w:pPr>
        <w:tabs>
          <w:tab w:val="left" w:pos="1702"/>
          <w:tab w:val="left" w:pos="6805"/>
        </w:tabs>
        <w:jc w:val="both"/>
        <w:rPr>
          <w:rFonts w:ascii="Arial" w:hAnsi="Arial" w:cs="Arial"/>
          <w:sz w:val="22"/>
        </w:rPr>
      </w:pPr>
      <w:r>
        <w:rPr>
          <w:rFonts w:ascii="Arial" w:hAnsi="Arial" w:cs="Arial"/>
          <w:sz w:val="22"/>
        </w:rPr>
        <w:t>Il paziente presenta disturbi del sonno? Sta alzato, vaga per la casa durante la notte, si veste e si sveste, disturba il sonno dei familiari? [Non è da considerare se il paziente si alza due o tre volte per notte, per andare in bagno e poi torna a letto e si addormenta immediatamente]</w:t>
      </w:r>
    </w:p>
    <w:p w14:paraId="4868E1D2" w14:textId="77777777" w:rsidR="00493CAF" w:rsidRDefault="00493CAF">
      <w:pPr>
        <w:tabs>
          <w:tab w:val="left" w:pos="1702"/>
          <w:tab w:val="left" w:pos="6805"/>
        </w:tabs>
        <w:jc w:val="both"/>
        <w:rPr>
          <w:rFonts w:ascii="Arial" w:hAnsi="Arial" w:cs="Arial"/>
          <w:sz w:val="22"/>
        </w:rPr>
      </w:pPr>
    </w:p>
    <w:p w14:paraId="7AAC1C50"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37C71FE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SÌ (procedere con le seguenti domande). </w:t>
      </w:r>
    </w:p>
    <w:p w14:paraId="6D1F97B0" w14:textId="77777777" w:rsidR="00493CAF" w:rsidRDefault="00493CAF">
      <w:pPr>
        <w:tabs>
          <w:tab w:val="left" w:pos="1702"/>
          <w:tab w:val="left" w:pos="6805"/>
        </w:tabs>
        <w:rPr>
          <w:rFonts w:ascii="Arial" w:hAnsi="Arial" w:cs="Arial"/>
          <w:sz w:val="22"/>
        </w:rPr>
      </w:pPr>
    </w:p>
    <w:p w14:paraId="700B32AC" w14:textId="77777777" w:rsidR="00493CAF" w:rsidRDefault="0028692A">
      <w:pPr>
        <w:tabs>
          <w:tab w:val="left" w:pos="1702"/>
          <w:tab w:val="left" w:pos="6805"/>
        </w:tabs>
        <w:rPr>
          <w:rFonts w:ascii="Arial" w:hAnsi="Arial" w:cs="Arial"/>
          <w:sz w:val="22"/>
        </w:rPr>
      </w:pPr>
      <w:r>
        <w:rPr>
          <w:rFonts w:ascii="Arial" w:hAnsi="Arial" w:cs="Arial"/>
          <w:sz w:val="22"/>
        </w:rPr>
        <w:t xml:space="preserve">1. Presenta difficoltà ad addormentarsi?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8A3D483" w14:textId="77777777" w:rsidR="00493CAF" w:rsidRDefault="0028692A">
      <w:pPr>
        <w:tabs>
          <w:tab w:val="left" w:pos="1702"/>
          <w:tab w:val="left" w:pos="6805"/>
        </w:tabs>
        <w:rPr>
          <w:rFonts w:ascii="Arial" w:hAnsi="Arial" w:cs="Arial"/>
          <w:sz w:val="22"/>
        </w:rPr>
      </w:pPr>
      <w:r>
        <w:rPr>
          <w:rFonts w:ascii="Arial" w:hAnsi="Arial" w:cs="Arial"/>
          <w:sz w:val="22"/>
        </w:rPr>
        <w:t>2. Si alza spesse volte durante la notte? [Non è da considerare se il paziente si alza due o tre volte per notte per andare in bagno e poi torna a letto e si addormenta immediatamente]</w:t>
      </w:r>
      <w:r>
        <w:rPr>
          <w:rFonts w:ascii="Arial" w:hAnsi="Arial" w:cs="Arial"/>
          <w:sz w:val="22"/>
        </w:rPr>
        <w:tab/>
        <w:t>_________</w:t>
      </w:r>
    </w:p>
    <w:p w14:paraId="401C9250" w14:textId="77777777" w:rsidR="00493CAF" w:rsidRDefault="0028692A">
      <w:pPr>
        <w:tabs>
          <w:tab w:val="left" w:pos="1702"/>
          <w:tab w:val="left" w:pos="6805"/>
        </w:tabs>
        <w:rPr>
          <w:rFonts w:ascii="Arial" w:hAnsi="Arial" w:cs="Arial"/>
          <w:sz w:val="22"/>
        </w:rPr>
      </w:pPr>
      <w:r>
        <w:rPr>
          <w:rFonts w:ascii="Arial" w:hAnsi="Arial" w:cs="Arial"/>
          <w:sz w:val="22"/>
        </w:rPr>
        <w:t xml:space="preserve">3. Vaga per la casa o svolge attività inopportune?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325D01F" w14:textId="77777777" w:rsidR="00493CAF" w:rsidRDefault="0028692A">
      <w:pPr>
        <w:tabs>
          <w:tab w:val="left" w:pos="1702"/>
          <w:tab w:val="left" w:pos="6805"/>
        </w:tabs>
        <w:rPr>
          <w:rFonts w:ascii="Arial" w:hAnsi="Arial" w:cs="Arial"/>
          <w:sz w:val="22"/>
        </w:rPr>
      </w:pPr>
      <w:r>
        <w:rPr>
          <w:rFonts w:ascii="Arial" w:hAnsi="Arial" w:cs="Arial"/>
          <w:sz w:val="22"/>
        </w:rPr>
        <w:t xml:space="preserve">4. Disturba i familiari e li tiene svegli?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CADEC8E" w14:textId="77777777" w:rsidR="00493CAF" w:rsidRDefault="0028692A">
      <w:pPr>
        <w:tabs>
          <w:tab w:val="left" w:pos="1702"/>
          <w:tab w:val="left" w:pos="6805"/>
        </w:tabs>
        <w:rPr>
          <w:rFonts w:ascii="Arial" w:hAnsi="Arial" w:cs="Arial"/>
          <w:sz w:val="22"/>
        </w:rPr>
      </w:pPr>
      <w:r>
        <w:rPr>
          <w:rFonts w:ascii="Arial" w:hAnsi="Arial" w:cs="Arial"/>
          <w:sz w:val="22"/>
        </w:rPr>
        <w:t xml:space="preserve">5. Si veste e vuole uscire di casa credendo che sia mattina?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75905BD" w14:textId="77777777" w:rsidR="00493CAF" w:rsidRDefault="0028692A">
      <w:pPr>
        <w:tabs>
          <w:tab w:val="left" w:pos="1702"/>
          <w:tab w:val="left" w:pos="6805"/>
        </w:tabs>
        <w:rPr>
          <w:rFonts w:ascii="Arial" w:hAnsi="Arial" w:cs="Arial"/>
          <w:sz w:val="22"/>
        </w:rPr>
      </w:pPr>
      <w:r>
        <w:rPr>
          <w:rFonts w:ascii="Arial" w:hAnsi="Arial" w:cs="Arial"/>
          <w:sz w:val="22"/>
        </w:rPr>
        <w:t xml:space="preserve">6. Si sveglia molto presto al mattino [rispetto alle sue abitudini]?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6D3DEAC4" w14:textId="77777777" w:rsidR="00493CAF" w:rsidRDefault="0028692A">
      <w:pPr>
        <w:tabs>
          <w:tab w:val="left" w:pos="1702"/>
          <w:tab w:val="left" w:pos="6805"/>
        </w:tabs>
        <w:rPr>
          <w:rFonts w:ascii="Arial" w:hAnsi="Arial" w:cs="Arial"/>
          <w:sz w:val="22"/>
        </w:rPr>
      </w:pPr>
      <w:r>
        <w:rPr>
          <w:rFonts w:ascii="Arial" w:hAnsi="Arial" w:cs="Arial"/>
          <w:sz w:val="22"/>
        </w:rPr>
        <w:t xml:space="preserve">7. Dorme eccessivamente durante il giorno?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B644980" w14:textId="77777777" w:rsidR="00493CAF" w:rsidRDefault="0028692A">
      <w:pPr>
        <w:tabs>
          <w:tab w:val="left" w:pos="1702"/>
          <w:tab w:val="left" w:pos="6805"/>
        </w:tabs>
        <w:rPr>
          <w:rFonts w:ascii="Arial" w:hAnsi="Arial" w:cs="Arial"/>
          <w:sz w:val="22"/>
        </w:rPr>
      </w:pPr>
      <w:r>
        <w:rPr>
          <w:rFonts w:ascii="Arial" w:hAnsi="Arial" w:cs="Arial"/>
          <w:sz w:val="22"/>
        </w:rPr>
        <w:t xml:space="preserve">8. Il Paziente presenta altri disturbi notturni che le provocano fastidio e che </w:t>
      </w:r>
    </w:p>
    <w:p w14:paraId="5164ADB5" w14:textId="77777777" w:rsidR="00493CAF" w:rsidRDefault="0028692A">
      <w:pPr>
        <w:tabs>
          <w:tab w:val="left" w:pos="1702"/>
          <w:tab w:val="left" w:pos="6805"/>
        </w:tabs>
        <w:rPr>
          <w:rFonts w:ascii="Arial" w:hAnsi="Arial" w:cs="Arial"/>
          <w:sz w:val="22"/>
        </w:rPr>
      </w:pPr>
      <w:r>
        <w:rPr>
          <w:rFonts w:ascii="Arial" w:hAnsi="Arial" w:cs="Arial"/>
          <w:sz w:val="22"/>
        </w:rPr>
        <w:t>non le ho nominato?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1E68DC7C" w14:textId="77777777" w:rsidR="00493CAF" w:rsidRDefault="00493CAF">
      <w:pPr>
        <w:tabs>
          <w:tab w:val="left" w:pos="1702"/>
          <w:tab w:val="left" w:pos="6805"/>
        </w:tabs>
        <w:rPr>
          <w:rFonts w:ascii="Arial" w:hAnsi="Arial" w:cs="Arial"/>
          <w:sz w:val="22"/>
        </w:rPr>
      </w:pPr>
    </w:p>
    <w:p w14:paraId="37DF51D2" w14:textId="77777777" w:rsidR="00493CAF" w:rsidRDefault="0028692A">
      <w:pPr>
        <w:tabs>
          <w:tab w:val="left" w:pos="1702"/>
          <w:tab w:val="left" w:pos="6805"/>
        </w:tabs>
        <w:rPr>
          <w:rFonts w:ascii="Arial" w:hAnsi="Arial" w:cs="Arial"/>
          <w:sz w:val="22"/>
        </w:rPr>
      </w:pPr>
      <w:r>
        <w:rPr>
          <w:rFonts w:ascii="Arial" w:hAnsi="Arial" w:cs="Arial"/>
          <w:sz w:val="22"/>
          <w:u w:val="single"/>
        </w:rPr>
        <w:t>Frequenza</w:t>
      </w:r>
      <w:r>
        <w:rPr>
          <w:rFonts w:ascii="Arial" w:hAnsi="Arial" w:cs="Arial"/>
          <w:sz w:val="22"/>
        </w:rPr>
        <w:t xml:space="preserve">: </w:t>
      </w:r>
    </w:p>
    <w:p w14:paraId="0D52B7CA" w14:textId="77777777" w:rsidR="00493CAF" w:rsidRDefault="0028692A">
      <w:pPr>
        <w:tabs>
          <w:tab w:val="left" w:pos="1702"/>
          <w:tab w:val="left" w:pos="6805"/>
        </w:tabs>
        <w:rPr>
          <w:rFonts w:ascii="Arial" w:hAnsi="Arial" w:cs="Arial"/>
          <w:sz w:val="22"/>
        </w:rPr>
      </w:pPr>
      <w:r>
        <w:rPr>
          <w:rFonts w:ascii="Arial" w:hAnsi="Arial" w:cs="Arial"/>
          <w:sz w:val="22"/>
        </w:rPr>
        <w:t xml:space="preserve">1. Raramente - meno di una volta alla settimana </w:t>
      </w:r>
    </w:p>
    <w:p w14:paraId="39617356" w14:textId="77777777" w:rsidR="00493CAF" w:rsidRDefault="0028692A">
      <w:pPr>
        <w:tabs>
          <w:tab w:val="left" w:pos="1702"/>
          <w:tab w:val="left" w:pos="6805"/>
        </w:tabs>
        <w:rPr>
          <w:rFonts w:ascii="Arial" w:hAnsi="Arial" w:cs="Arial"/>
          <w:sz w:val="22"/>
        </w:rPr>
      </w:pPr>
      <w:r>
        <w:rPr>
          <w:rFonts w:ascii="Arial" w:hAnsi="Arial" w:cs="Arial"/>
          <w:sz w:val="22"/>
        </w:rPr>
        <w:t xml:space="preserve">2. Talvolta - circa una volta alla settimana </w:t>
      </w:r>
    </w:p>
    <w:p w14:paraId="6A92717F"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0F190B60" w14:textId="77777777" w:rsidR="00493CAF" w:rsidRDefault="0028692A">
      <w:pPr>
        <w:tabs>
          <w:tab w:val="left" w:pos="1702"/>
          <w:tab w:val="left" w:pos="6805"/>
        </w:tabs>
        <w:rPr>
          <w:rFonts w:ascii="Arial" w:hAnsi="Arial" w:cs="Arial"/>
          <w:sz w:val="22"/>
        </w:rPr>
      </w:pPr>
      <w:r>
        <w:rPr>
          <w:rFonts w:ascii="Arial" w:hAnsi="Arial" w:cs="Arial"/>
          <w:sz w:val="22"/>
        </w:rPr>
        <w:t xml:space="preserve">4. Molto frequentemente - praticamente sempre presente </w:t>
      </w:r>
    </w:p>
    <w:p w14:paraId="4ED62D7A" w14:textId="77777777" w:rsidR="00493CAF" w:rsidRDefault="0028692A">
      <w:pPr>
        <w:tabs>
          <w:tab w:val="left" w:pos="1702"/>
          <w:tab w:val="left" w:pos="6805"/>
        </w:tabs>
        <w:rPr>
          <w:rFonts w:ascii="Arial" w:hAnsi="Arial" w:cs="Arial"/>
          <w:sz w:val="22"/>
        </w:rPr>
      </w:pPr>
      <w:r>
        <w:rPr>
          <w:rFonts w:ascii="Arial" w:hAnsi="Arial" w:cs="Arial"/>
          <w:sz w:val="22"/>
          <w:u w:val="single"/>
        </w:rPr>
        <w:t>Gravità</w:t>
      </w:r>
      <w:r>
        <w:rPr>
          <w:rFonts w:ascii="Arial" w:hAnsi="Arial" w:cs="Arial"/>
          <w:sz w:val="22"/>
        </w:rPr>
        <w:t xml:space="preserve">: </w:t>
      </w:r>
    </w:p>
    <w:p w14:paraId="099B85BA"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le alterazioni del sonno sono presenti ma non particolarmente disturbanti. </w:t>
      </w:r>
    </w:p>
    <w:p w14:paraId="2E65F355"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le alterazioni del sonno sono disturbanti per il paziente e per il sonno dei suoi familiari, può essere presente più di un tipo di disturbo. </w:t>
      </w:r>
    </w:p>
    <w:p w14:paraId="1834D7A7"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Marcata: le alterazioni del sonno sono particolarmente disturbanti sia per il paziente che per il sonno dei suoi familiari, numerosi tipi di disturbi notturni possono essere presenti. </w:t>
      </w:r>
    </w:p>
    <w:p w14:paraId="3E41D7FE"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7F07F932"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6FEFEFC4"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62CE351A"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1BD80CE0"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4A72AC77"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2C4F28D3"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73DDE716" w14:textId="77777777" w:rsidR="00493CAF" w:rsidRDefault="0028692A">
      <w:pPr>
        <w:tabs>
          <w:tab w:val="left" w:pos="1702"/>
          <w:tab w:val="left" w:pos="5670"/>
        </w:tabs>
        <w:rPr>
          <w:rFonts w:ascii="Arial" w:hAnsi="Arial" w:cs="Arial"/>
          <w:sz w:val="22"/>
        </w:rPr>
      </w:pPr>
      <w:r>
        <w:rPr>
          <w:rFonts w:ascii="Arial" w:hAnsi="Arial" w:cs="Arial"/>
          <w:sz w:val="22"/>
        </w:rPr>
        <w:br w:type="page"/>
      </w:r>
      <w:r>
        <w:rPr>
          <w:rFonts w:ascii="Arial" w:hAnsi="Arial" w:cs="Arial"/>
          <w:b/>
          <w:sz w:val="22"/>
        </w:rPr>
        <w:lastRenderedPageBreak/>
        <w:t>L.  Disturbi dell’appetito e dell’alimentazione</w:t>
      </w:r>
      <w:r>
        <w:rPr>
          <w:rFonts w:ascii="Arial" w:hAnsi="Arial" w:cs="Arial"/>
          <w:b/>
          <w:sz w:val="22"/>
        </w:rPr>
        <w:tab/>
        <w:t>(NA)</w:t>
      </w:r>
      <w:r>
        <w:rPr>
          <w:rFonts w:ascii="Arial" w:hAnsi="Arial" w:cs="Arial"/>
          <w:sz w:val="22"/>
        </w:rPr>
        <w:t xml:space="preserve"> </w:t>
      </w:r>
    </w:p>
    <w:p w14:paraId="22F73F4A" w14:textId="77777777" w:rsidR="00493CAF" w:rsidRDefault="00493CAF">
      <w:pPr>
        <w:tabs>
          <w:tab w:val="left" w:pos="1702"/>
          <w:tab w:val="left" w:pos="6805"/>
        </w:tabs>
        <w:rPr>
          <w:rFonts w:ascii="Arial" w:hAnsi="Arial" w:cs="Arial"/>
          <w:sz w:val="22"/>
        </w:rPr>
      </w:pPr>
    </w:p>
    <w:p w14:paraId="0243BCF3"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Il paziente presenta disturbi dell’alimentazione come alterazioni dell’appetito, alterazioni delle abitudini o delle preferenze alimentari. Ha subito variazioni di peso? [Se è incapace ad alimentarsi rispondere NA] </w:t>
      </w:r>
    </w:p>
    <w:p w14:paraId="7BB45931" w14:textId="77777777" w:rsidR="00493CAF" w:rsidRDefault="00493CAF">
      <w:pPr>
        <w:tabs>
          <w:tab w:val="left" w:pos="1702"/>
          <w:tab w:val="left" w:pos="6805"/>
        </w:tabs>
        <w:jc w:val="both"/>
        <w:rPr>
          <w:rFonts w:ascii="Arial" w:hAnsi="Arial" w:cs="Arial"/>
          <w:sz w:val="22"/>
        </w:rPr>
      </w:pPr>
    </w:p>
    <w:p w14:paraId="50CE9F5E" w14:textId="77777777" w:rsidR="00493CAF" w:rsidRDefault="0028692A">
      <w:pPr>
        <w:tabs>
          <w:tab w:val="left" w:pos="1702"/>
          <w:tab w:val="left" w:pos="6805"/>
        </w:tabs>
        <w:rPr>
          <w:rFonts w:ascii="Arial" w:hAnsi="Arial" w:cs="Arial"/>
          <w:sz w:val="22"/>
        </w:rPr>
      </w:pPr>
      <w:r>
        <w:rPr>
          <w:rFonts w:ascii="Arial" w:hAnsi="Arial" w:cs="Arial"/>
          <w:sz w:val="22"/>
        </w:rPr>
        <w:t xml:space="preserve">NO (se no, procedere con la successiva domanda di screening) </w:t>
      </w:r>
    </w:p>
    <w:p w14:paraId="21C4BF94"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SÌ (procedere con le seguenti domande). </w:t>
      </w:r>
    </w:p>
    <w:p w14:paraId="13F64FDC" w14:textId="77777777" w:rsidR="00493CAF" w:rsidRDefault="00493CAF">
      <w:pPr>
        <w:tabs>
          <w:tab w:val="left" w:pos="1702"/>
          <w:tab w:val="left" w:pos="6805"/>
        </w:tabs>
        <w:rPr>
          <w:rFonts w:ascii="Arial" w:hAnsi="Arial" w:cs="Arial"/>
          <w:sz w:val="22"/>
        </w:rPr>
      </w:pPr>
    </w:p>
    <w:p w14:paraId="6B625C26" w14:textId="77777777" w:rsidR="00493CAF" w:rsidRDefault="0028692A">
      <w:pPr>
        <w:tabs>
          <w:tab w:val="left" w:pos="1702"/>
          <w:tab w:val="left" w:pos="6805"/>
        </w:tabs>
        <w:rPr>
          <w:rFonts w:ascii="Arial" w:hAnsi="Arial" w:cs="Arial"/>
          <w:sz w:val="22"/>
        </w:rPr>
      </w:pPr>
      <w:r>
        <w:rPr>
          <w:rFonts w:ascii="Arial" w:hAnsi="Arial" w:cs="Arial"/>
          <w:sz w:val="22"/>
        </w:rPr>
        <w:t xml:space="preserve">1. Presenta perdita dell’appetito?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3776049B" w14:textId="77777777" w:rsidR="00493CAF" w:rsidRDefault="0028692A">
      <w:pPr>
        <w:tabs>
          <w:tab w:val="left" w:pos="1702"/>
          <w:tab w:val="left" w:pos="6805"/>
        </w:tabs>
        <w:rPr>
          <w:rFonts w:ascii="Arial" w:hAnsi="Arial" w:cs="Arial"/>
          <w:sz w:val="22"/>
        </w:rPr>
      </w:pPr>
      <w:r>
        <w:rPr>
          <w:rFonts w:ascii="Arial" w:hAnsi="Arial" w:cs="Arial"/>
          <w:sz w:val="22"/>
        </w:rPr>
        <w:t xml:space="preserve">2. Presenta aumento dell’appetito?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459B903D" w14:textId="77777777" w:rsidR="00493CAF" w:rsidRDefault="0028692A">
      <w:pPr>
        <w:tabs>
          <w:tab w:val="left" w:pos="1702"/>
          <w:tab w:val="left" w:pos="6805"/>
        </w:tabs>
        <w:rPr>
          <w:rFonts w:ascii="Arial" w:hAnsi="Arial" w:cs="Arial"/>
          <w:sz w:val="22"/>
        </w:rPr>
      </w:pPr>
      <w:r>
        <w:rPr>
          <w:rFonts w:ascii="Arial" w:hAnsi="Arial" w:cs="Arial"/>
          <w:sz w:val="22"/>
        </w:rPr>
        <w:t xml:space="preserve">3. Presenta diminuzione di peso?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BF95D82" w14:textId="77777777" w:rsidR="00493CAF" w:rsidRDefault="0028692A">
      <w:pPr>
        <w:tabs>
          <w:tab w:val="left" w:pos="1702"/>
          <w:tab w:val="left" w:pos="6805"/>
        </w:tabs>
        <w:rPr>
          <w:rFonts w:ascii="Arial" w:hAnsi="Arial" w:cs="Arial"/>
          <w:sz w:val="22"/>
        </w:rPr>
      </w:pPr>
      <w:r>
        <w:rPr>
          <w:rFonts w:ascii="Arial" w:hAnsi="Arial" w:cs="Arial"/>
          <w:sz w:val="22"/>
        </w:rPr>
        <w:t xml:space="preserve">4. Presenta aumento di peso?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8852CE7" w14:textId="77777777" w:rsidR="00493CAF" w:rsidRDefault="0028692A">
      <w:pPr>
        <w:tabs>
          <w:tab w:val="left" w:pos="1702"/>
          <w:tab w:val="left" w:pos="6805"/>
        </w:tabs>
        <w:rPr>
          <w:rFonts w:ascii="Arial" w:hAnsi="Arial" w:cs="Arial"/>
          <w:sz w:val="22"/>
        </w:rPr>
      </w:pPr>
      <w:r>
        <w:rPr>
          <w:rFonts w:ascii="Arial" w:hAnsi="Arial" w:cs="Arial"/>
          <w:sz w:val="22"/>
        </w:rPr>
        <w:t xml:space="preserve">5. Ha cambiato le sue abitudini alimentari (per esempio, mangia voracemente).? </w:t>
      </w:r>
      <w:r>
        <w:rPr>
          <w:rFonts w:ascii="Arial" w:hAnsi="Arial" w:cs="Arial"/>
          <w:sz w:val="22"/>
        </w:rPr>
        <w:tab/>
        <w:t>_________</w:t>
      </w:r>
    </w:p>
    <w:p w14:paraId="18186A52" w14:textId="77777777" w:rsidR="00493CAF" w:rsidRDefault="0028692A">
      <w:pPr>
        <w:tabs>
          <w:tab w:val="left" w:pos="1702"/>
          <w:tab w:val="left" w:pos="6805"/>
        </w:tabs>
        <w:rPr>
          <w:rFonts w:ascii="Arial" w:hAnsi="Arial" w:cs="Arial"/>
          <w:sz w:val="22"/>
        </w:rPr>
      </w:pPr>
      <w:r>
        <w:rPr>
          <w:rFonts w:ascii="Arial" w:hAnsi="Arial" w:cs="Arial"/>
          <w:sz w:val="22"/>
        </w:rPr>
        <w:t xml:space="preserve">6. Presenta cambiamenti di gusto riguardo ai tipi di cibo che gli/le piacevano ( per esempio, mangia molti alimenti dolci o preferisce un cibo particolare)?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7BB37B71" w14:textId="77777777" w:rsidR="00493CAF" w:rsidRDefault="0028692A">
      <w:pPr>
        <w:tabs>
          <w:tab w:val="left" w:pos="1702"/>
          <w:tab w:val="left" w:pos="6805"/>
        </w:tabs>
        <w:rPr>
          <w:rFonts w:ascii="Arial" w:hAnsi="Arial" w:cs="Arial"/>
          <w:sz w:val="22"/>
        </w:rPr>
      </w:pPr>
      <w:r>
        <w:rPr>
          <w:rFonts w:ascii="Arial" w:hAnsi="Arial" w:cs="Arial"/>
          <w:sz w:val="22"/>
        </w:rPr>
        <w:t xml:space="preserve">7. Ha sviluppato specifiche abitudini, come mangiare sempre le stesse cose ogni giorno o sempre nello stesso ordine?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2F938BF9" w14:textId="77777777" w:rsidR="00493CAF" w:rsidRDefault="0028692A">
      <w:pPr>
        <w:tabs>
          <w:tab w:val="left" w:pos="1702"/>
          <w:tab w:val="left" w:pos="6805"/>
        </w:tabs>
        <w:rPr>
          <w:rFonts w:ascii="Arial" w:hAnsi="Arial" w:cs="Arial"/>
          <w:sz w:val="22"/>
        </w:rPr>
      </w:pPr>
      <w:r>
        <w:rPr>
          <w:rFonts w:ascii="Arial" w:hAnsi="Arial" w:cs="Arial"/>
          <w:sz w:val="22"/>
        </w:rPr>
        <w:t xml:space="preserve">8. Il paziente presenta altri disturbi dell’appetito o dell’alimentazione che non </w:t>
      </w:r>
    </w:p>
    <w:p w14:paraId="4A6D94EA" w14:textId="77777777" w:rsidR="00493CAF" w:rsidRDefault="0028692A">
      <w:pPr>
        <w:tabs>
          <w:tab w:val="left" w:pos="1702"/>
          <w:tab w:val="left" w:pos="6805"/>
        </w:tabs>
        <w:rPr>
          <w:rFonts w:ascii="Arial" w:hAnsi="Arial" w:cs="Arial"/>
          <w:sz w:val="22"/>
        </w:rPr>
      </w:pPr>
      <w:r>
        <w:rPr>
          <w:rFonts w:ascii="Arial" w:hAnsi="Arial" w:cs="Arial"/>
          <w:sz w:val="22"/>
        </w:rPr>
        <w:t xml:space="preserve">le ho nominato?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w:t>
      </w:r>
    </w:p>
    <w:p w14:paraId="68F6BD75" w14:textId="77777777" w:rsidR="00493CAF" w:rsidRDefault="00493CAF">
      <w:pPr>
        <w:tabs>
          <w:tab w:val="left" w:pos="1702"/>
          <w:tab w:val="left" w:pos="6805"/>
        </w:tabs>
        <w:rPr>
          <w:rFonts w:ascii="Arial" w:hAnsi="Arial" w:cs="Arial"/>
          <w:sz w:val="22"/>
        </w:rPr>
      </w:pPr>
    </w:p>
    <w:p w14:paraId="5CCF1349" w14:textId="77777777" w:rsidR="00493CAF" w:rsidRDefault="0028692A">
      <w:pPr>
        <w:tabs>
          <w:tab w:val="left" w:pos="1702"/>
          <w:tab w:val="left" w:pos="6805"/>
        </w:tabs>
        <w:rPr>
          <w:rFonts w:ascii="Arial" w:hAnsi="Arial" w:cs="Arial"/>
          <w:sz w:val="22"/>
        </w:rPr>
      </w:pPr>
      <w:r>
        <w:rPr>
          <w:rFonts w:ascii="Arial" w:hAnsi="Arial" w:cs="Arial"/>
          <w:sz w:val="22"/>
          <w:u w:val="single"/>
        </w:rPr>
        <w:t>Frequenza</w:t>
      </w:r>
      <w:r>
        <w:rPr>
          <w:rFonts w:ascii="Arial" w:hAnsi="Arial" w:cs="Arial"/>
          <w:sz w:val="22"/>
        </w:rPr>
        <w:t xml:space="preserve">: </w:t>
      </w:r>
    </w:p>
    <w:p w14:paraId="0F23B2EF" w14:textId="77777777" w:rsidR="00493CAF" w:rsidRDefault="0028692A">
      <w:pPr>
        <w:tabs>
          <w:tab w:val="left" w:pos="1702"/>
          <w:tab w:val="left" w:pos="6805"/>
        </w:tabs>
        <w:rPr>
          <w:rFonts w:ascii="Arial" w:hAnsi="Arial" w:cs="Arial"/>
          <w:sz w:val="22"/>
        </w:rPr>
      </w:pPr>
      <w:r>
        <w:rPr>
          <w:rFonts w:ascii="Arial" w:hAnsi="Arial" w:cs="Arial"/>
          <w:sz w:val="22"/>
        </w:rPr>
        <w:t xml:space="preserve">1. Raramente - meno di una volta alla settimana </w:t>
      </w:r>
    </w:p>
    <w:p w14:paraId="67944560" w14:textId="77777777" w:rsidR="00493CAF" w:rsidRDefault="0028692A">
      <w:pPr>
        <w:tabs>
          <w:tab w:val="left" w:pos="1702"/>
          <w:tab w:val="left" w:pos="6805"/>
        </w:tabs>
        <w:rPr>
          <w:rFonts w:ascii="Arial" w:hAnsi="Arial" w:cs="Arial"/>
          <w:sz w:val="22"/>
        </w:rPr>
      </w:pPr>
      <w:r>
        <w:rPr>
          <w:rFonts w:ascii="Arial" w:hAnsi="Arial" w:cs="Arial"/>
          <w:sz w:val="22"/>
        </w:rPr>
        <w:t xml:space="preserve">2. Talvolta - circa una volta alla settimana </w:t>
      </w:r>
    </w:p>
    <w:p w14:paraId="3E3669D0"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Frequentemente - diverse volte alla settimana ma non tutti i giorni </w:t>
      </w:r>
    </w:p>
    <w:p w14:paraId="488626A8" w14:textId="77777777" w:rsidR="00493CAF" w:rsidRDefault="0028692A">
      <w:pPr>
        <w:tabs>
          <w:tab w:val="left" w:pos="1702"/>
          <w:tab w:val="left" w:pos="6805"/>
        </w:tabs>
        <w:rPr>
          <w:rFonts w:ascii="Arial" w:hAnsi="Arial" w:cs="Arial"/>
          <w:sz w:val="22"/>
        </w:rPr>
      </w:pPr>
      <w:r>
        <w:rPr>
          <w:rFonts w:ascii="Arial" w:hAnsi="Arial" w:cs="Arial"/>
          <w:sz w:val="22"/>
        </w:rPr>
        <w:t xml:space="preserve">4. Molto frequentemente - praticamente sempre presente </w:t>
      </w:r>
    </w:p>
    <w:p w14:paraId="5D85C98E" w14:textId="77777777" w:rsidR="00493CAF" w:rsidRDefault="0028692A">
      <w:pPr>
        <w:tabs>
          <w:tab w:val="left" w:pos="1702"/>
          <w:tab w:val="left" w:pos="6805"/>
        </w:tabs>
        <w:rPr>
          <w:rFonts w:ascii="Arial" w:hAnsi="Arial" w:cs="Arial"/>
          <w:sz w:val="22"/>
        </w:rPr>
      </w:pPr>
      <w:r>
        <w:rPr>
          <w:rFonts w:ascii="Arial" w:hAnsi="Arial" w:cs="Arial"/>
          <w:sz w:val="22"/>
          <w:u w:val="single"/>
        </w:rPr>
        <w:t>Gravità</w:t>
      </w:r>
      <w:r>
        <w:rPr>
          <w:rFonts w:ascii="Arial" w:hAnsi="Arial" w:cs="Arial"/>
          <w:sz w:val="22"/>
        </w:rPr>
        <w:t xml:space="preserve">: </w:t>
      </w:r>
    </w:p>
    <w:p w14:paraId="70923436"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1. Lieve: i disturbi dell’appetito sono presenti ma non hanno causato alterazioni del peso del paziente. </w:t>
      </w:r>
    </w:p>
    <w:p w14:paraId="33E9DD7A"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2. Moderata: i disturbi dell’appetito sono presenti ed hanno causato lievi fluttuazioni del peso del paziente. </w:t>
      </w:r>
    </w:p>
    <w:p w14:paraId="2DE24D7D" w14:textId="77777777" w:rsidR="00493CAF" w:rsidRDefault="0028692A">
      <w:pPr>
        <w:tabs>
          <w:tab w:val="left" w:pos="1702"/>
          <w:tab w:val="left" w:pos="6805"/>
        </w:tabs>
        <w:jc w:val="both"/>
        <w:rPr>
          <w:rFonts w:ascii="Arial" w:hAnsi="Arial" w:cs="Arial"/>
          <w:sz w:val="22"/>
        </w:rPr>
      </w:pPr>
      <w:r>
        <w:rPr>
          <w:rFonts w:ascii="Arial" w:hAnsi="Arial" w:cs="Arial"/>
          <w:sz w:val="22"/>
        </w:rPr>
        <w:t xml:space="preserve">3. Marcata: i disturbi dell’appetito sono presenti, hanno causato importanti variazioni di peso del paziente e sono disturbanti. </w:t>
      </w:r>
    </w:p>
    <w:p w14:paraId="5DC388C7" w14:textId="77777777" w:rsidR="00493CAF" w:rsidRDefault="0028692A">
      <w:pPr>
        <w:tabs>
          <w:tab w:val="left" w:pos="1702"/>
          <w:tab w:val="left" w:pos="6805"/>
        </w:tabs>
        <w:jc w:val="both"/>
        <w:rPr>
          <w:rFonts w:ascii="Arial" w:hAnsi="Arial" w:cs="Arial"/>
          <w:sz w:val="22"/>
          <w:u w:val="single"/>
        </w:rPr>
      </w:pPr>
      <w:r>
        <w:rPr>
          <w:rFonts w:ascii="Arial" w:hAnsi="Arial" w:cs="Arial"/>
          <w:sz w:val="22"/>
          <w:u w:val="single"/>
        </w:rPr>
        <w:t>Stress emotivo o psicologico:</w:t>
      </w:r>
    </w:p>
    <w:p w14:paraId="3163285D" w14:textId="77777777" w:rsidR="00493CAF" w:rsidRDefault="0028692A">
      <w:pPr>
        <w:tabs>
          <w:tab w:val="left" w:pos="1702"/>
          <w:tab w:val="left" w:pos="6805"/>
        </w:tabs>
        <w:jc w:val="both"/>
        <w:rPr>
          <w:rFonts w:ascii="Arial" w:hAnsi="Arial" w:cs="Arial"/>
          <w:sz w:val="22"/>
        </w:rPr>
      </w:pPr>
      <w:r>
        <w:rPr>
          <w:rFonts w:ascii="Arial" w:hAnsi="Arial" w:cs="Arial"/>
          <w:sz w:val="22"/>
        </w:rPr>
        <w:t>0. Nessuno</w:t>
      </w:r>
    </w:p>
    <w:p w14:paraId="44104B1B" w14:textId="77777777" w:rsidR="00493CAF" w:rsidRDefault="0028692A">
      <w:pPr>
        <w:tabs>
          <w:tab w:val="left" w:pos="1702"/>
          <w:tab w:val="left" w:pos="6805"/>
        </w:tabs>
        <w:jc w:val="both"/>
        <w:rPr>
          <w:rFonts w:ascii="Arial" w:hAnsi="Arial" w:cs="Arial"/>
          <w:sz w:val="22"/>
        </w:rPr>
      </w:pPr>
      <w:r>
        <w:rPr>
          <w:rFonts w:ascii="Arial" w:hAnsi="Arial" w:cs="Arial"/>
          <w:sz w:val="22"/>
        </w:rPr>
        <w:t>1. Minimo</w:t>
      </w:r>
    </w:p>
    <w:p w14:paraId="401E240C" w14:textId="77777777" w:rsidR="00493CAF" w:rsidRDefault="0028692A">
      <w:pPr>
        <w:tabs>
          <w:tab w:val="left" w:pos="1702"/>
          <w:tab w:val="left" w:pos="6805"/>
        </w:tabs>
        <w:jc w:val="both"/>
        <w:rPr>
          <w:rFonts w:ascii="Arial" w:hAnsi="Arial" w:cs="Arial"/>
          <w:sz w:val="22"/>
        </w:rPr>
      </w:pPr>
      <w:r>
        <w:rPr>
          <w:rFonts w:ascii="Arial" w:hAnsi="Arial" w:cs="Arial"/>
          <w:sz w:val="22"/>
        </w:rPr>
        <w:t>2. Lieve</w:t>
      </w:r>
    </w:p>
    <w:p w14:paraId="5F59C702" w14:textId="77777777" w:rsidR="00493CAF" w:rsidRDefault="0028692A">
      <w:pPr>
        <w:tabs>
          <w:tab w:val="left" w:pos="1702"/>
          <w:tab w:val="left" w:pos="6805"/>
        </w:tabs>
        <w:jc w:val="both"/>
        <w:rPr>
          <w:rFonts w:ascii="Arial" w:hAnsi="Arial" w:cs="Arial"/>
          <w:sz w:val="22"/>
        </w:rPr>
      </w:pPr>
      <w:r>
        <w:rPr>
          <w:rFonts w:ascii="Arial" w:hAnsi="Arial" w:cs="Arial"/>
          <w:sz w:val="22"/>
        </w:rPr>
        <w:t>3. Moderato</w:t>
      </w:r>
    </w:p>
    <w:p w14:paraId="12349216" w14:textId="77777777" w:rsidR="00493CAF" w:rsidRDefault="0028692A">
      <w:pPr>
        <w:tabs>
          <w:tab w:val="left" w:pos="1702"/>
          <w:tab w:val="left" w:pos="6805"/>
        </w:tabs>
        <w:jc w:val="both"/>
        <w:rPr>
          <w:rFonts w:ascii="Arial" w:hAnsi="Arial" w:cs="Arial"/>
          <w:sz w:val="22"/>
        </w:rPr>
      </w:pPr>
      <w:r>
        <w:rPr>
          <w:rFonts w:ascii="Arial" w:hAnsi="Arial" w:cs="Arial"/>
          <w:sz w:val="22"/>
        </w:rPr>
        <w:t>4. Severo</w:t>
      </w:r>
    </w:p>
    <w:p w14:paraId="05D52139" w14:textId="77777777" w:rsidR="00493CAF" w:rsidRDefault="0028692A">
      <w:pPr>
        <w:tabs>
          <w:tab w:val="left" w:pos="1702"/>
          <w:tab w:val="left" w:pos="6805"/>
        </w:tabs>
        <w:jc w:val="both"/>
        <w:rPr>
          <w:rFonts w:ascii="Arial" w:hAnsi="Arial" w:cs="Arial"/>
          <w:sz w:val="22"/>
        </w:rPr>
      </w:pPr>
      <w:r>
        <w:rPr>
          <w:rFonts w:ascii="Arial" w:hAnsi="Arial" w:cs="Arial"/>
          <w:sz w:val="22"/>
        </w:rPr>
        <w:t>5. Grave</w:t>
      </w:r>
    </w:p>
    <w:p w14:paraId="5C684945" w14:textId="77777777" w:rsidR="00493CAF" w:rsidRDefault="00493CAF">
      <w:pPr>
        <w:tabs>
          <w:tab w:val="left" w:pos="1702"/>
          <w:tab w:val="left" w:pos="6805"/>
        </w:tabs>
        <w:ind w:left="851"/>
        <w:jc w:val="both"/>
        <w:rPr>
          <w:rFonts w:ascii="Arial" w:hAnsi="Arial" w:cs="Arial"/>
          <w:sz w:val="22"/>
        </w:rPr>
      </w:pPr>
    </w:p>
    <w:p w14:paraId="27CFB36F" w14:textId="77777777" w:rsidR="00493CAF" w:rsidRDefault="0028692A">
      <w:pPr>
        <w:ind w:right="283"/>
        <w:jc w:val="both"/>
        <w:rPr>
          <w:rFonts w:ascii="Arial" w:hAnsi="Arial" w:cs="Arial"/>
          <w:sz w:val="22"/>
        </w:rPr>
      </w:pPr>
      <w:r>
        <w:rPr>
          <w:rFonts w:ascii="Arial" w:hAnsi="Arial" w:cs="Arial"/>
          <w:sz w:val="22"/>
        </w:rPr>
        <w:br w:type="page"/>
      </w:r>
      <w:r>
        <w:rPr>
          <w:rFonts w:ascii="Arial" w:hAnsi="Arial" w:cs="Arial"/>
          <w:b/>
          <w:sz w:val="22"/>
        </w:rPr>
        <w:lastRenderedPageBreak/>
        <w:t>UCLA NEUROPSYCHIATRIC INVENTORY</w:t>
      </w:r>
    </w:p>
    <w:p w14:paraId="66237B38" w14:textId="77777777" w:rsidR="00493CAF" w:rsidRDefault="0028692A">
      <w:pPr>
        <w:numPr>
          <w:ilvl w:val="0"/>
          <w:numId w:val="8"/>
        </w:numPr>
        <w:jc w:val="both"/>
        <w:rPr>
          <w:rFonts w:ascii="Arial" w:hAnsi="Arial" w:cs="Arial"/>
          <w:sz w:val="22"/>
        </w:rPr>
      </w:pPr>
      <w:r>
        <w:rPr>
          <w:rFonts w:ascii="Arial" w:hAnsi="Arial" w:cs="Arial"/>
          <w:sz w:val="22"/>
        </w:rPr>
        <w:t>Il questionario è applicabile ai pazienti con demenza di diversa origine</w:t>
      </w:r>
    </w:p>
    <w:p w14:paraId="7A3B01A3" w14:textId="77777777" w:rsidR="00493CAF" w:rsidRDefault="0028692A">
      <w:pPr>
        <w:numPr>
          <w:ilvl w:val="0"/>
          <w:numId w:val="8"/>
        </w:numPr>
        <w:jc w:val="both"/>
        <w:rPr>
          <w:rFonts w:ascii="Arial" w:hAnsi="Arial" w:cs="Arial"/>
          <w:sz w:val="22"/>
        </w:rPr>
      </w:pPr>
      <w:r>
        <w:rPr>
          <w:rFonts w:ascii="Arial" w:hAnsi="Arial" w:cs="Arial"/>
          <w:sz w:val="22"/>
        </w:rPr>
        <w:t xml:space="preserve">Le informazioni vanno raccolte con la persona che vive vicino al paziente (familiare o personale se degente in casa di riposo o istituti da vari mesi) e possono essere verificate interrogando od osservando il paziente stesso. </w:t>
      </w:r>
    </w:p>
    <w:p w14:paraId="44BAB271" w14:textId="77777777" w:rsidR="00493CAF" w:rsidRDefault="0028692A">
      <w:pPr>
        <w:numPr>
          <w:ilvl w:val="0"/>
          <w:numId w:val="8"/>
        </w:numPr>
        <w:jc w:val="both"/>
        <w:rPr>
          <w:rFonts w:ascii="Arial" w:hAnsi="Arial" w:cs="Arial"/>
          <w:sz w:val="22"/>
        </w:rPr>
      </w:pPr>
      <w:r>
        <w:rPr>
          <w:rFonts w:ascii="Arial" w:hAnsi="Arial" w:cs="Arial"/>
          <w:sz w:val="22"/>
        </w:rPr>
        <w:t>Le domande vanno poste esattamente come sono scritte, solo se il caregiver non le capisce si possono fornire delucidazioni.</w:t>
      </w:r>
    </w:p>
    <w:p w14:paraId="495C6600" w14:textId="77777777" w:rsidR="00493CAF" w:rsidRDefault="0028692A">
      <w:pPr>
        <w:numPr>
          <w:ilvl w:val="0"/>
          <w:numId w:val="8"/>
        </w:numPr>
        <w:jc w:val="both"/>
        <w:rPr>
          <w:rFonts w:ascii="Arial" w:hAnsi="Arial" w:cs="Arial"/>
          <w:sz w:val="22"/>
        </w:rPr>
      </w:pPr>
      <w:r>
        <w:rPr>
          <w:rFonts w:ascii="Arial" w:hAnsi="Arial" w:cs="Arial"/>
          <w:sz w:val="22"/>
        </w:rPr>
        <w:t xml:space="preserve">Le domande si riferiscono sempre a modificazioni insorte dopo l'esordio della malattia. Non vanno registrate quelle caratteristiche legate alla situazione premorbosa del paziente (depressione, ansietà) che non si sono modificate dopo l'esordio della demenza. Bisogna ricordare periodicamente durante l'intervista che ci riferiamo ai cambiamenti insorti con la demenza. </w:t>
      </w:r>
    </w:p>
    <w:p w14:paraId="78C1FCBE" w14:textId="77777777" w:rsidR="00493CAF" w:rsidRDefault="0028692A">
      <w:pPr>
        <w:numPr>
          <w:ilvl w:val="0"/>
          <w:numId w:val="8"/>
        </w:numPr>
        <w:jc w:val="both"/>
        <w:rPr>
          <w:rFonts w:ascii="Arial" w:hAnsi="Arial" w:cs="Arial"/>
          <w:sz w:val="22"/>
        </w:rPr>
      </w:pPr>
      <w:r>
        <w:rPr>
          <w:rFonts w:ascii="Arial" w:hAnsi="Arial" w:cs="Arial"/>
          <w:sz w:val="22"/>
        </w:rPr>
        <w:t>Le domande  devono riferirsi alla situazione del paziente nelle 6 settimane precedenti all'intervista.</w:t>
      </w:r>
    </w:p>
    <w:p w14:paraId="4509F0B2" w14:textId="77777777" w:rsidR="00493CAF" w:rsidRDefault="0028692A">
      <w:pPr>
        <w:numPr>
          <w:ilvl w:val="0"/>
          <w:numId w:val="8"/>
        </w:numPr>
        <w:jc w:val="both"/>
        <w:rPr>
          <w:rFonts w:ascii="Arial" w:hAnsi="Arial" w:cs="Arial"/>
          <w:sz w:val="22"/>
        </w:rPr>
      </w:pPr>
      <w:r>
        <w:rPr>
          <w:rFonts w:ascii="Arial" w:hAnsi="Arial" w:cs="Arial"/>
          <w:sz w:val="22"/>
        </w:rPr>
        <w:t>Se alla domanda di screening viene risposto di no non bisogna procedere con le altre domande pertinenti alla stessa sezione. Se la risposata è invece positiva si proceda con le altre domande che vanno registrate solo se confermano la domanda di screening. In alcune circostanze specifiche potrebbe verificarsi il fatto che alcune delle sezioni non siano applicabili al paziente per la presenza di condizioni mediche interferenti con le risposte. Per esempio i pazienti allettati potrebbero presentare deliri e allucinazioni ma non presentare comportamenti motori aberranti per via delle limitazioni fisiche. In questi casi speciali l'intervistatore deve segnalare la non applicabilità della scala (N.A.). Lo stesso vale se esistano evidenti discrepanze tra quanto osservabile e quanto segnalato dal caregiver o se le risposte fornite alla sezione non vengano ritenute valide.</w:t>
      </w:r>
    </w:p>
    <w:p w14:paraId="2963B741" w14:textId="77777777" w:rsidR="00493CAF" w:rsidRDefault="0028692A">
      <w:pPr>
        <w:numPr>
          <w:ilvl w:val="0"/>
          <w:numId w:val="8"/>
        </w:numPr>
        <w:jc w:val="both"/>
        <w:rPr>
          <w:rFonts w:ascii="Arial" w:hAnsi="Arial" w:cs="Arial"/>
          <w:sz w:val="22"/>
        </w:rPr>
      </w:pPr>
      <w:r>
        <w:rPr>
          <w:rFonts w:ascii="Arial" w:hAnsi="Arial" w:cs="Arial"/>
          <w:sz w:val="22"/>
        </w:rPr>
        <w:t>Per la determinazione della frequenza e durata dei problemi comportamentali si deve far riferimento alla legenda del questionario. Si faccia riferimento, aggiuntivamente, come paragone di frequenza e gravità al più aberrante comportamento del paziente che sia risultato dalle domande successive a quella di screening per ogni sezione del questionario.</w:t>
      </w:r>
    </w:p>
    <w:p w14:paraId="717A033D" w14:textId="77777777" w:rsidR="00493CAF" w:rsidRDefault="0028692A">
      <w:pPr>
        <w:numPr>
          <w:ilvl w:val="0"/>
          <w:numId w:val="8"/>
        </w:numPr>
        <w:jc w:val="both"/>
        <w:rPr>
          <w:rFonts w:ascii="Arial" w:hAnsi="Arial" w:cs="Arial"/>
          <w:sz w:val="22"/>
        </w:rPr>
      </w:pPr>
      <w:r>
        <w:rPr>
          <w:rFonts w:ascii="Arial" w:hAnsi="Arial" w:cs="Arial"/>
          <w:sz w:val="22"/>
        </w:rPr>
        <w:t>Se dovesse capitare che il caregiver, dopo aver dato risposta affermativa alla domanda di screening, fornisca a tutte le successive domande della sezione una risposta negativa bisogna chiedere al caregiver di spiegare in che cosa consista il problema comportamentale. Se si tratta di una erronea interpretazione della domanda (cioè non esistono rilevanti disturbi pertinenti al tipo di problema neuropsichiatrico investigato dalla sezione) si segni NO alla domanda di screening. Se invece il problema comportamentale è presente ma viene espresso con termini diversi da quelli delle domande si deve attribuire il punteggio come di solito, cercando di far rientrare i problemi espressi nelle domande formulate nel questionario.</w:t>
      </w:r>
    </w:p>
    <w:p w14:paraId="70DB3810" w14:textId="77777777" w:rsidR="00493CAF" w:rsidRDefault="0028692A">
      <w:pPr>
        <w:numPr>
          <w:ilvl w:val="0"/>
          <w:numId w:val="8"/>
        </w:numPr>
        <w:jc w:val="both"/>
        <w:rPr>
          <w:rFonts w:ascii="Arial" w:hAnsi="Arial" w:cs="Arial"/>
          <w:sz w:val="22"/>
        </w:rPr>
      </w:pPr>
      <w:r>
        <w:rPr>
          <w:rFonts w:ascii="Arial" w:hAnsi="Arial" w:cs="Arial"/>
          <w:sz w:val="22"/>
        </w:rPr>
        <w:t>Per la valutazione della frequenza delle manifestazioni si chieda, alla fine delle domande di ciascuna sezione: "Ora vorrei sapere con quale frequenza sono presenti questi problemi (riferendosi inizialmente alla manifestazione neuropsichiatrica più grave rilevata per ogni sezione)".</w:t>
      </w:r>
    </w:p>
    <w:p w14:paraId="2502B639" w14:textId="77777777" w:rsidR="00493CAF" w:rsidRDefault="0028692A">
      <w:pPr>
        <w:numPr>
          <w:ilvl w:val="0"/>
          <w:numId w:val="8"/>
        </w:numPr>
        <w:jc w:val="both"/>
        <w:rPr>
          <w:rFonts w:ascii="Arial" w:hAnsi="Arial" w:cs="Arial"/>
          <w:sz w:val="22"/>
        </w:rPr>
      </w:pPr>
      <w:r>
        <w:rPr>
          <w:rFonts w:ascii="Arial" w:hAnsi="Arial" w:cs="Arial"/>
          <w:sz w:val="22"/>
        </w:rPr>
        <w:t>Per la valutazione della gravità delle manifestazioni si chieda, alla fine delle domande di ciascuna sezione: "Ora vorrei sapere questi comportamenti quanto sono gravi, vorrei che mi riferisse la gravità riferendosi al grado di coinvolgimento e di disabilità sperimentato dal suo congiunto (od assistito)".</w:t>
      </w:r>
    </w:p>
    <w:p w14:paraId="74157EA6" w14:textId="77777777" w:rsidR="00493CAF" w:rsidRDefault="0028692A">
      <w:pPr>
        <w:numPr>
          <w:ilvl w:val="0"/>
          <w:numId w:val="8"/>
        </w:numPr>
        <w:jc w:val="both"/>
        <w:rPr>
          <w:rFonts w:ascii="Arial" w:hAnsi="Arial" w:cs="Arial"/>
          <w:sz w:val="22"/>
        </w:rPr>
      </w:pPr>
      <w:r>
        <w:rPr>
          <w:rFonts w:ascii="Arial" w:hAnsi="Arial" w:cs="Arial"/>
          <w:sz w:val="22"/>
        </w:rPr>
        <w:t>Per lo stress emotivo o psicologico del caregiver si chiede “Ora mi indichi quale stress o disagio le hanno provocato questi comportamenti descritti”</w:t>
      </w:r>
    </w:p>
    <w:p w14:paraId="77A88D41" w14:textId="77777777" w:rsidR="00493CAF" w:rsidRDefault="0028692A">
      <w:pPr>
        <w:pStyle w:val="Rientrocorpodeltesto"/>
        <w:rPr>
          <w:rFonts w:ascii="Arial" w:hAnsi="Arial" w:cs="Arial"/>
          <w:i w:val="0"/>
          <w:sz w:val="22"/>
          <w:lang w:val="en-US"/>
        </w:rPr>
      </w:pPr>
      <w:r>
        <w:rPr>
          <w:rFonts w:ascii="Arial" w:hAnsi="Arial" w:cs="Arial"/>
          <w:i w:val="0"/>
          <w:sz w:val="22"/>
          <w:lang w:val="it-IT"/>
        </w:rPr>
        <w:t xml:space="preserve">La versione proposta è quella validata dal Gruppo di Ricerca Geriatrica </w:t>
      </w:r>
      <w:r>
        <w:rPr>
          <w:rFonts w:ascii="Arial" w:hAnsi="Arial" w:cs="Arial"/>
          <w:sz w:val="22"/>
          <w:lang w:val="it-IT"/>
        </w:rPr>
        <w:t xml:space="preserve">(Binetti G, Mega MS, Magni E, Padovani A, Rozzini L, Bianchetti A, Cummings J, Trabucchi M: Behavioral disorders in Alzheimer’s Disease: a transcultural perspective. Arch Neurol 1998; 55:539-544; Bianchetti A, Metitieri T: Il controllo farmacologico dei sintomi comportamentali. </w:t>
      </w:r>
      <w:r>
        <w:rPr>
          <w:rFonts w:ascii="Arial" w:hAnsi="Arial" w:cs="Arial"/>
          <w:sz w:val="22"/>
          <w:lang w:val="en-US"/>
        </w:rPr>
        <w:t>Geriatria 11(S1): 89-98</w:t>
      </w:r>
      <w:r>
        <w:rPr>
          <w:rFonts w:ascii="Arial" w:hAnsi="Arial" w:cs="Arial"/>
          <w:i w:val="0"/>
          <w:sz w:val="22"/>
          <w:lang w:val="en-US"/>
        </w:rPr>
        <w:t>)</w:t>
      </w:r>
    </w:p>
    <w:p w14:paraId="183FE6A2" w14:textId="77777777" w:rsidR="0028692A" w:rsidRDefault="0028692A">
      <w:pPr>
        <w:rPr>
          <w:rFonts w:ascii="Arial" w:hAnsi="Arial" w:cs="Arial"/>
          <w:sz w:val="22"/>
        </w:rPr>
      </w:pPr>
    </w:p>
    <w:sectPr w:rsidR="0028692A" w:rsidSect="00493CA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5C28" w14:textId="77777777" w:rsidR="00AE76E5" w:rsidRDefault="00AE76E5" w:rsidP="00FC04C9">
      <w:r>
        <w:separator/>
      </w:r>
    </w:p>
  </w:endnote>
  <w:endnote w:type="continuationSeparator" w:id="0">
    <w:p w14:paraId="2C47F827" w14:textId="77777777" w:rsidR="00AE76E5" w:rsidRDefault="00AE76E5" w:rsidP="00FC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DD08" w14:textId="77777777" w:rsidR="003C5AED" w:rsidRDefault="003C5A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7119" w14:textId="77777777" w:rsidR="003C5AED" w:rsidRDefault="003C5A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E148" w14:textId="77777777" w:rsidR="003C5AED" w:rsidRDefault="003C5A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03CF" w14:textId="77777777" w:rsidR="00AE76E5" w:rsidRDefault="00AE76E5" w:rsidP="00FC04C9">
      <w:r>
        <w:separator/>
      </w:r>
    </w:p>
  </w:footnote>
  <w:footnote w:type="continuationSeparator" w:id="0">
    <w:p w14:paraId="430E96B9" w14:textId="77777777" w:rsidR="00AE76E5" w:rsidRDefault="00AE76E5" w:rsidP="00FC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5B51" w14:textId="77777777" w:rsidR="003C5AED" w:rsidRDefault="003C5A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A00B" w14:textId="1E933D9B" w:rsidR="00FC04C9" w:rsidRDefault="00AE76E5">
    <w:pPr>
      <w:pStyle w:val="Intestazione"/>
    </w:pPr>
    <w:r>
      <w:rPr>
        <w:noProof/>
      </w:rPr>
      <w:pict w14:anchorId="5CB396EA">
        <v:shapetype id="_x0000_t202" coordsize="21600,21600" o:spt="202" path="m,l,21600r21600,l21600,xe">
          <v:stroke joinstyle="miter"/>
          <v:path gradientshapeok="t" o:connecttype="rect"/>
        </v:shapetype>
        <v:shape id="_x0000_s1025" type="#_x0000_t202" alt="" style="position:absolute;margin-left:329.4pt;margin-top:-15.9pt;width:171pt;height:36pt;z-index:251659264;mso-wrap-style:square;mso-wrap-edited:f;mso-width-percent:0;mso-height-percent:0;mso-width-percent:0;mso-height-percent:0;v-text-anchor:top">
          <v:textbox>
            <w:txbxContent>
              <w:p w14:paraId="630DA5AD" w14:textId="77777777" w:rsidR="008B2C72" w:rsidRDefault="008B2C72" w:rsidP="008B2C72">
                <w:pPr>
                  <w:pStyle w:val="Intestazione"/>
                  <w:jc w:val="center"/>
                  <w:rPr>
                    <w:b/>
                  </w:rPr>
                </w:pPr>
                <w:r>
                  <w:rPr>
                    <w:rFonts w:ascii="Tempus Sans ITC" w:hAnsi="Tempus Sans ITC"/>
                    <w:b/>
                  </w:rPr>
                  <w:t>UCLA</w:t>
                </w:r>
              </w:p>
              <w:p w14:paraId="1D99D356" w14:textId="77777777" w:rsidR="008B2C72" w:rsidRPr="00D84B73" w:rsidRDefault="008B2C72" w:rsidP="008B2C72"/>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FAA" w14:textId="77777777" w:rsidR="003C5AED" w:rsidRDefault="003C5A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837F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F7457"/>
    <w:multiLevelType w:val="multilevel"/>
    <w:tmpl w:val="3638516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4DF1A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A36BA"/>
    <w:multiLevelType w:val="multilevel"/>
    <w:tmpl w:val="0F1C1E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8F4113A"/>
    <w:multiLevelType w:val="multilevel"/>
    <w:tmpl w:val="BDA63AD6"/>
    <w:lvl w:ilvl="0">
      <w:start w:val="1"/>
      <w:numFmt w:val="decimal"/>
      <w:lvlText w:val="%1."/>
      <w:lvlJc w:val="left"/>
      <w:pPr>
        <w:tabs>
          <w:tab w:val="num" w:pos="360"/>
        </w:tabs>
        <w:ind w:left="360" w:hanging="360"/>
      </w:pPr>
    </w:lvl>
    <w:lvl w:ilvl="1">
      <w:start w:val="1"/>
      <w:numFmt w:val="decimal"/>
      <w:pStyle w:val="Titolo2"/>
      <w:lvlText w:val=".%2.%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AA85E8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D33B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B74D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BD0CA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C0567A"/>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C22359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AF29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2048D"/>
    <w:multiLevelType w:val="singleLevel"/>
    <w:tmpl w:val="0410000F"/>
    <w:lvl w:ilvl="0">
      <w:start w:val="1"/>
      <w:numFmt w:val="decimal"/>
      <w:lvlText w:val="%1."/>
      <w:lvlJc w:val="left"/>
      <w:pPr>
        <w:tabs>
          <w:tab w:val="num" w:pos="360"/>
        </w:tabs>
        <w:ind w:left="360" w:hanging="360"/>
      </w:pPr>
      <w:rPr>
        <w:rFonts w:hint="default"/>
      </w:rPr>
    </w:lvl>
  </w:abstractNum>
  <w:abstractNum w:abstractNumId="14" w15:restartNumberingAfterBreak="0">
    <w:nsid w:val="4C7E32A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53797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2326A2"/>
    <w:multiLevelType w:val="singleLevel"/>
    <w:tmpl w:val="99444776"/>
    <w:lvl w:ilvl="0">
      <w:start w:val="1"/>
      <w:numFmt w:val="decimal"/>
      <w:lvlText w:val="%1."/>
      <w:legacy w:legacy="1" w:legacySpace="0" w:legacyIndent="283"/>
      <w:lvlJc w:val="left"/>
      <w:pPr>
        <w:ind w:left="1003" w:hanging="283"/>
      </w:pPr>
    </w:lvl>
  </w:abstractNum>
  <w:abstractNum w:abstractNumId="17" w15:restartNumberingAfterBreak="0">
    <w:nsid w:val="50B875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3C2869"/>
    <w:multiLevelType w:val="singleLevel"/>
    <w:tmpl w:val="A994434C"/>
    <w:lvl w:ilvl="0">
      <w:start w:val="1"/>
      <w:numFmt w:val="decimal"/>
      <w:pStyle w:val="Titolo1"/>
      <w:lvlText w:val="%1."/>
      <w:lvlJc w:val="left"/>
      <w:pPr>
        <w:tabs>
          <w:tab w:val="num" w:pos="360"/>
        </w:tabs>
        <w:ind w:left="360" w:hanging="360"/>
      </w:pPr>
    </w:lvl>
  </w:abstractNum>
  <w:abstractNum w:abstractNumId="19" w15:restartNumberingAfterBreak="0">
    <w:nsid w:val="5444025B"/>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59A56095"/>
    <w:multiLevelType w:val="singleLevel"/>
    <w:tmpl w:val="18FC03B8"/>
    <w:lvl w:ilvl="0">
      <w:start w:val="1"/>
      <w:numFmt w:val="decimal"/>
      <w:lvlText w:val="%1."/>
      <w:legacy w:legacy="1" w:legacySpace="0" w:legacyIndent="283"/>
      <w:lvlJc w:val="left"/>
      <w:pPr>
        <w:ind w:left="1003" w:hanging="283"/>
      </w:pPr>
    </w:lvl>
  </w:abstractNum>
  <w:abstractNum w:abstractNumId="21" w15:restartNumberingAfterBreak="0">
    <w:nsid w:val="59F13019"/>
    <w:multiLevelType w:val="singleLevel"/>
    <w:tmpl w:val="29C84C98"/>
    <w:lvl w:ilvl="0">
      <w:start w:val="1"/>
      <w:numFmt w:val="decimal"/>
      <w:lvlText w:val="%1."/>
      <w:lvlJc w:val="left"/>
      <w:pPr>
        <w:tabs>
          <w:tab w:val="num" w:pos="375"/>
        </w:tabs>
        <w:ind w:left="375" w:hanging="375"/>
      </w:pPr>
      <w:rPr>
        <w:rFonts w:hint="default"/>
      </w:rPr>
    </w:lvl>
  </w:abstractNum>
  <w:abstractNum w:abstractNumId="22" w15:restartNumberingAfterBreak="0">
    <w:nsid w:val="5D4A1AA5"/>
    <w:multiLevelType w:val="singleLevel"/>
    <w:tmpl w:val="E42AC23A"/>
    <w:lvl w:ilvl="0">
      <w:start w:val="12"/>
      <w:numFmt w:val="decimal"/>
      <w:lvlText w:val="%1."/>
      <w:lvlJc w:val="left"/>
      <w:pPr>
        <w:tabs>
          <w:tab w:val="num" w:pos="705"/>
        </w:tabs>
        <w:ind w:left="705" w:hanging="705"/>
      </w:pPr>
      <w:rPr>
        <w:rFonts w:hint="default"/>
      </w:rPr>
    </w:lvl>
  </w:abstractNum>
  <w:abstractNum w:abstractNumId="23" w15:restartNumberingAfterBreak="0">
    <w:nsid w:val="69D55764"/>
    <w:multiLevelType w:val="singleLevel"/>
    <w:tmpl w:val="99444776"/>
    <w:lvl w:ilvl="0">
      <w:start w:val="1"/>
      <w:numFmt w:val="decimal"/>
      <w:lvlText w:val="%1."/>
      <w:legacy w:legacy="1" w:legacySpace="0" w:legacyIndent="283"/>
      <w:lvlJc w:val="left"/>
      <w:pPr>
        <w:ind w:left="1003" w:hanging="283"/>
      </w:pPr>
    </w:lvl>
  </w:abstractNum>
  <w:abstractNum w:abstractNumId="24" w15:restartNumberingAfterBreak="0">
    <w:nsid w:val="6B0617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6F58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CD3B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7541D"/>
    <w:multiLevelType w:val="singleLevel"/>
    <w:tmpl w:val="2486B4CE"/>
    <w:lvl w:ilvl="0">
      <w:start w:val="4"/>
      <w:numFmt w:val="bullet"/>
      <w:lvlText w:val=""/>
      <w:lvlJc w:val="left"/>
      <w:pPr>
        <w:tabs>
          <w:tab w:val="num" w:pos="705"/>
        </w:tabs>
        <w:ind w:left="705" w:hanging="705"/>
      </w:pPr>
      <w:rPr>
        <w:rFonts w:ascii="Wingdings 2" w:hAnsi="Wingdings 2" w:hint="default"/>
        <w:sz w:val="32"/>
      </w:rPr>
    </w:lvl>
  </w:abstractNum>
  <w:abstractNum w:abstractNumId="28" w15:restartNumberingAfterBreak="0">
    <w:nsid w:val="76753AB7"/>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76F2035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26052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A0620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F3741B"/>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595554390">
    <w:abstractNumId w:val="0"/>
    <w:lvlOverride w:ilvl="0">
      <w:lvl w:ilvl="0">
        <w:start w:val="1"/>
        <w:numFmt w:val="bullet"/>
        <w:lvlText w:val=""/>
        <w:legacy w:legacy="1" w:legacySpace="0" w:legacyIndent="283"/>
        <w:lvlJc w:val="left"/>
        <w:rPr>
          <w:rFonts w:ascii="Symbol" w:hAnsi="Symbol" w:hint="default"/>
        </w:rPr>
      </w:lvl>
    </w:lvlOverride>
  </w:num>
  <w:num w:numId="2" w16cid:durableId="487601550">
    <w:abstractNumId w:val="16"/>
  </w:num>
  <w:num w:numId="3" w16cid:durableId="1829512072">
    <w:abstractNumId w:val="23"/>
  </w:num>
  <w:num w:numId="4" w16cid:durableId="1972661805">
    <w:abstractNumId w:val="20"/>
  </w:num>
  <w:num w:numId="5" w16cid:durableId="94137569">
    <w:abstractNumId w:val="20"/>
    <w:lvlOverride w:ilvl="0">
      <w:lvl w:ilvl="0">
        <w:start w:val="1"/>
        <w:numFmt w:val="decimal"/>
        <w:lvlText w:val="%1."/>
        <w:legacy w:legacy="1" w:legacySpace="0" w:legacyIndent="283"/>
        <w:lvlJc w:val="left"/>
        <w:pPr>
          <w:ind w:left="1003" w:hanging="283"/>
        </w:pPr>
      </w:lvl>
    </w:lvlOverride>
  </w:num>
  <w:num w:numId="6" w16cid:durableId="12811833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793012097">
    <w:abstractNumId w:val="28"/>
  </w:num>
  <w:num w:numId="8" w16cid:durableId="1341154193">
    <w:abstractNumId w:val="13"/>
  </w:num>
  <w:num w:numId="9" w16cid:durableId="2034921607">
    <w:abstractNumId w:val="10"/>
  </w:num>
  <w:num w:numId="10" w16cid:durableId="496385267">
    <w:abstractNumId w:val="19"/>
  </w:num>
  <w:num w:numId="11" w16cid:durableId="1352729965">
    <w:abstractNumId w:val="27"/>
  </w:num>
  <w:num w:numId="12" w16cid:durableId="1871726086">
    <w:abstractNumId w:val="22"/>
  </w:num>
  <w:num w:numId="13" w16cid:durableId="860432685">
    <w:abstractNumId w:val="1"/>
  </w:num>
  <w:num w:numId="14" w16cid:durableId="746417892">
    <w:abstractNumId w:val="3"/>
  </w:num>
  <w:num w:numId="15" w16cid:durableId="399668610">
    <w:abstractNumId w:val="15"/>
  </w:num>
  <w:num w:numId="16" w16cid:durableId="930118128">
    <w:abstractNumId w:val="24"/>
  </w:num>
  <w:num w:numId="17" w16cid:durableId="392780692">
    <w:abstractNumId w:val="32"/>
  </w:num>
  <w:num w:numId="18" w16cid:durableId="1991785122">
    <w:abstractNumId w:val="26"/>
  </w:num>
  <w:num w:numId="19" w16cid:durableId="2057660577">
    <w:abstractNumId w:val="29"/>
  </w:num>
  <w:num w:numId="20" w16cid:durableId="539168726">
    <w:abstractNumId w:val="6"/>
  </w:num>
  <w:num w:numId="21" w16cid:durableId="363405617">
    <w:abstractNumId w:val="14"/>
  </w:num>
  <w:num w:numId="22" w16cid:durableId="1600914158">
    <w:abstractNumId w:val="8"/>
  </w:num>
  <w:num w:numId="23" w16cid:durableId="480346030">
    <w:abstractNumId w:val="9"/>
  </w:num>
  <w:num w:numId="24" w16cid:durableId="1070032503">
    <w:abstractNumId w:val="30"/>
  </w:num>
  <w:num w:numId="25" w16cid:durableId="105735314">
    <w:abstractNumId w:val="7"/>
  </w:num>
  <w:num w:numId="26" w16cid:durableId="683559632">
    <w:abstractNumId w:val="11"/>
  </w:num>
  <w:num w:numId="27" w16cid:durableId="1653025209">
    <w:abstractNumId w:val="31"/>
  </w:num>
  <w:num w:numId="28" w16cid:durableId="27144221">
    <w:abstractNumId w:val="25"/>
  </w:num>
  <w:num w:numId="29" w16cid:durableId="2115594027">
    <w:abstractNumId w:val="12"/>
  </w:num>
  <w:num w:numId="30" w16cid:durableId="1195925769">
    <w:abstractNumId w:val="17"/>
  </w:num>
  <w:num w:numId="31" w16cid:durableId="583880710">
    <w:abstractNumId w:val="4"/>
  </w:num>
  <w:num w:numId="32" w16cid:durableId="827405495">
    <w:abstractNumId w:val="5"/>
  </w:num>
  <w:num w:numId="33" w16cid:durableId="598568695">
    <w:abstractNumId w:val="21"/>
  </w:num>
  <w:num w:numId="34" w16cid:durableId="579143609">
    <w:abstractNumId w:val="2"/>
  </w:num>
  <w:num w:numId="35" w16cid:durableId="4454679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4C9"/>
    <w:rsid w:val="0028692A"/>
    <w:rsid w:val="003C5AED"/>
    <w:rsid w:val="00493CAF"/>
    <w:rsid w:val="00600D07"/>
    <w:rsid w:val="008B2C72"/>
    <w:rsid w:val="00AE76E5"/>
    <w:rsid w:val="00FC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1849E"/>
  <w15:docId w15:val="{A0D6701E-0417-0E4C-B96B-4E6EAA1A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CAF"/>
    <w:rPr>
      <w:sz w:val="24"/>
      <w:szCs w:val="24"/>
    </w:rPr>
  </w:style>
  <w:style w:type="paragraph" w:styleId="Titolo1">
    <w:name w:val="heading 1"/>
    <w:basedOn w:val="Normale"/>
    <w:next w:val="Normale"/>
    <w:autoRedefine/>
    <w:qFormat/>
    <w:rsid w:val="00493CAF"/>
    <w:pPr>
      <w:keepNext/>
      <w:numPr>
        <w:numId w:val="35"/>
      </w:numPr>
      <w:spacing w:line="360" w:lineRule="atLeast"/>
      <w:jc w:val="center"/>
      <w:outlineLvl w:val="0"/>
    </w:pPr>
    <w:rPr>
      <w:rFonts w:ascii="Arial" w:hAnsi="Arial"/>
      <w:b/>
      <w:szCs w:val="20"/>
      <w:lang w:val="en-GB"/>
    </w:rPr>
  </w:style>
  <w:style w:type="paragraph" w:styleId="Titolo2">
    <w:name w:val="heading 2"/>
    <w:basedOn w:val="Normale"/>
    <w:next w:val="Normale"/>
    <w:autoRedefine/>
    <w:qFormat/>
    <w:rsid w:val="00493CAF"/>
    <w:pPr>
      <w:keepNext/>
      <w:numPr>
        <w:ilvl w:val="1"/>
        <w:numId w:val="32"/>
      </w:numPr>
      <w:jc w:val="both"/>
      <w:outlineLvl w:val="1"/>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493CAF"/>
    <w:pPr>
      <w:widowControl w:val="0"/>
      <w:jc w:val="both"/>
    </w:pPr>
    <w:rPr>
      <w:rFonts w:ascii="MS Sans Serif" w:hAnsi="MS Sans Serif"/>
      <w:i/>
      <w:szCs w:val="20"/>
      <w:lang w:val="en-GB"/>
    </w:rPr>
  </w:style>
  <w:style w:type="paragraph" w:styleId="Intestazione">
    <w:name w:val="header"/>
    <w:basedOn w:val="Normale"/>
    <w:link w:val="IntestazioneCarattere"/>
    <w:uiPriority w:val="99"/>
    <w:unhideWhenUsed/>
    <w:rsid w:val="00FC04C9"/>
    <w:pPr>
      <w:tabs>
        <w:tab w:val="center" w:pos="4819"/>
        <w:tab w:val="right" w:pos="9638"/>
      </w:tabs>
    </w:pPr>
  </w:style>
  <w:style w:type="character" w:customStyle="1" w:styleId="IntestazioneCarattere">
    <w:name w:val="Intestazione Carattere"/>
    <w:basedOn w:val="Carpredefinitoparagrafo"/>
    <w:link w:val="Intestazione"/>
    <w:uiPriority w:val="99"/>
    <w:rsid w:val="00FC04C9"/>
    <w:rPr>
      <w:sz w:val="24"/>
      <w:szCs w:val="24"/>
    </w:rPr>
  </w:style>
  <w:style w:type="paragraph" w:styleId="Pidipagina">
    <w:name w:val="footer"/>
    <w:basedOn w:val="Normale"/>
    <w:link w:val="PidipaginaCarattere"/>
    <w:uiPriority w:val="99"/>
    <w:unhideWhenUsed/>
    <w:rsid w:val="00FC04C9"/>
    <w:pPr>
      <w:tabs>
        <w:tab w:val="center" w:pos="4819"/>
        <w:tab w:val="right" w:pos="9638"/>
      </w:tabs>
    </w:pPr>
  </w:style>
  <w:style w:type="character" w:customStyle="1" w:styleId="PidipaginaCarattere">
    <w:name w:val="Piè di pagina Carattere"/>
    <w:basedOn w:val="Carpredefinitoparagrafo"/>
    <w:link w:val="Pidipagina"/>
    <w:uiPriority w:val="99"/>
    <w:rsid w:val="00FC0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4105</Words>
  <Characters>23400</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UCLA Neuropsychiatric Inventory (NPI)</vt:lpstr>
    </vt:vector>
  </TitlesOfParts>
  <Company>ASSISTENZA</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Neuropsychiatric Inventory (NPI)</dc:title>
  <dc:creator>ITALIA</dc:creator>
  <cp:lastModifiedBy>manuela bettuzzi</cp:lastModifiedBy>
  <cp:revision>4</cp:revision>
  <dcterms:created xsi:type="dcterms:W3CDTF">2011-12-01T12:48:00Z</dcterms:created>
  <dcterms:modified xsi:type="dcterms:W3CDTF">2022-10-24T10:42:00Z</dcterms:modified>
</cp:coreProperties>
</file>